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7088A" w14:textId="77777777" w:rsidR="00220B05" w:rsidRPr="00056F4B" w:rsidRDefault="00220B05" w:rsidP="00220B05">
      <w:pPr>
        <w:pStyle w:val="NoSpacing"/>
        <w:jc w:val="center"/>
        <w:rPr>
          <w:rFonts w:ascii="Times New Roman" w:hAnsi="Times New Roman" w:cs="Times New Roman"/>
          <w:sz w:val="24"/>
          <w:szCs w:val="24"/>
        </w:rPr>
      </w:pPr>
      <w:r w:rsidRPr="00056F4B">
        <w:rPr>
          <w:rFonts w:ascii="Times New Roman" w:hAnsi="Times New Roman" w:cs="Times New Roman"/>
          <w:b/>
          <w:sz w:val="24"/>
          <w:szCs w:val="24"/>
          <w:u w:val="single"/>
        </w:rPr>
        <w:t>Minutes to the City of Wilmington</w:t>
      </w:r>
    </w:p>
    <w:p w14:paraId="016F5B4C" w14:textId="77777777" w:rsidR="00220B05" w:rsidRPr="00056F4B" w:rsidRDefault="00220B05" w:rsidP="00220B05">
      <w:pPr>
        <w:pStyle w:val="NoSpacing"/>
        <w:jc w:val="center"/>
        <w:rPr>
          <w:rFonts w:ascii="Times New Roman" w:hAnsi="Times New Roman" w:cs="Times New Roman"/>
          <w:sz w:val="24"/>
          <w:szCs w:val="24"/>
        </w:rPr>
      </w:pPr>
      <w:r w:rsidRPr="00056F4B">
        <w:rPr>
          <w:rFonts w:ascii="Times New Roman" w:hAnsi="Times New Roman" w:cs="Times New Roman"/>
          <w:b/>
          <w:sz w:val="24"/>
          <w:szCs w:val="24"/>
          <w:u w:val="single"/>
        </w:rPr>
        <w:t>Planning and Zoning Commission Meeting</w:t>
      </w:r>
      <w:r w:rsidRPr="00056F4B">
        <w:rPr>
          <w:rFonts w:ascii="Times New Roman" w:hAnsi="Times New Roman" w:cs="Times New Roman"/>
          <w:b/>
          <w:sz w:val="24"/>
          <w:szCs w:val="24"/>
        </w:rPr>
        <w:t xml:space="preserve">  </w:t>
      </w:r>
    </w:p>
    <w:p w14:paraId="280E18D3" w14:textId="77777777" w:rsidR="00220B05" w:rsidRPr="00056F4B" w:rsidRDefault="00220B05" w:rsidP="00220B05">
      <w:pPr>
        <w:pStyle w:val="NoSpacing"/>
        <w:jc w:val="center"/>
        <w:rPr>
          <w:rFonts w:ascii="Times New Roman" w:hAnsi="Times New Roman" w:cs="Times New Roman"/>
          <w:sz w:val="24"/>
          <w:szCs w:val="24"/>
        </w:rPr>
      </w:pPr>
      <w:r w:rsidRPr="00056F4B">
        <w:rPr>
          <w:rFonts w:ascii="Times New Roman" w:hAnsi="Times New Roman" w:cs="Times New Roman"/>
          <w:b/>
          <w:sz w:val="24"/>
          <w:szCs w:val="24"/>
        </w:rPr>
        <w:t>Wilmington City Hall</w:t>
      </w:r>
    </w:p>
    <w:p w14:paraId="3FDB228E" w14:textId="77777777" w:rsidR="00220B05" w:rsidRPr="00056F4B" w:rsidRDefault="00220B05" w:rsidP="00220B05">
      <w:pPr>
        <w:pStyle w:val="NoSpacing"/>
        <w:jc w:val="center"/>
        <w:rPr>
          <w:rFonts w:ascii="Times New Roman" w:hAnsi="Times New Roman" w:cs="Times New Roman"/>
          <w:sz w:val="24"/>
          <w:szCs w:val="24"/>
        </w:rPr>
      </w:pPr>
      <w:r w:rsidRPr="00056F4B">
        <w:rPr>
          <w:rFonts w:ascii="Times New Roman" w:hAnsi="Times New Roman" w:cs="Times New Roman"/>
          <w:b/>
          <w:sz w:val="24"/>
          <w:szCs w:val="24"/>
        </w:rPr>
        <w:t>1165 South Water Street</w:t>
      </w:r>
    </w:p>
    <w:p w14:paraId="54C98700" w14:textId="4D02F0AD" w:rsidR="00220B05" w:rsidRPr="00056F4B" w:rsidRDefault="00220B05" w:rsidP="00220B05">
      <w:pPr>
        <w:pStyle w:val="NoSpacing"/>
        <w:jc w:val="center"/>
        <w:rPr>
          <w:rFonts w:ascii="Times New Roman" w:hAnsi="Times New Roman" w:cs="Times New Roman"/>
          <w:sz w:val="24"/>
          <w:szCs w:val="24"/>
        </w:rPr>
      </w:pPr>
      <w:r w:rsidRPr="00056F4B">
        <w:rPr>
          <w:rFonts w:ascii="Times New Roman" w:hAnsi="Times New Roman" w:cs="Times New Roman"/>
          <w:b/>
          <w:sz w:val="24"/>
          <w:szCs w:val="24"/>
        </w:rPr>
        <w:t xml:space="preserve">Thursday, </w:t>
      </w:r>
      <w:r w:rsidR="00E548E1">
        <w:rPr>
          <w:rFonts w:ascii="Times New Roman" w:hAnsi="Times New Roman" w:cs="Times New Roman"/>
          <w:b/>
          <w:sz w:val="24"/>
          <w:szCs w:val="24"/>
        </w:rPr>
        <w:t>May 7</w:t>
      </w:r>
      <w:r w:rsidR="0022607C" w:rsidRPr="00056F4B">
        <w:rPr>
          <w:rFonts w:ascii="Times New Roman" w:hAnsi="Times New Roman" w:cs="Times New Roman"/>
          <w:b/>
          <w:sz w:val="24"/>
          <w:szCs w:val="24"/>
        </w:rPr>
        <w:t>, 2019</w:t>
      </w:r>
      <w:r w:rsidRPr="00056F4B">
        <w:rPr>
          <w:rFonts w:ascii="Times New Roman" w:hAnsi="Times New Roman" w:cs="Times New Roman"/>
          <w:b/>
          <w:sz w:val="24"/>
          <w:szCs w:val="24"/>
        </w:rPr>
        <w:t xml:space="preserve"> at 5:00 PM</w:t>
      </w:r>
    </w:p>
    <w:p w14:paraId="524CF240" w14:textId="248459B4" w:rsidR="00220B05" w:rsidRPr="00056F4B" w:rsidRDefault="00220B05" w:rsidP="003B7821">
      <w:pPr>
        <w:pStyle w:val="NoSpacing"/>
        <w:tabs>
          <w:tab w:val="left" w:pos="720"/>
          <w:tab w:val="left" w:pos="2835"/>
        </w:tabs>
        <w:jc w:val="both"/>
        <w:rPr>
          <w:rFonts w:ascii="Times New Roman" w:hAnsi="Times New Roman" w:cs="Times New Roman"/>
          <w:sz w:val="24"/>
          <w:szCs w:val="24"/>
        </w:rPr>
      </w:pPr>
      <w:r w:rsidRPr="00056F4B">
        <w:rPr>
          <w:rFonts w:ascii="Times New Roman" w:hAnsi="Times New Roman" w:cs="Times New Roman"/>
          <w:sz w:val="24"/>
          <w:szCs w:val="24"/>
        </w:rPr>
        <w:tab/>
      </w:r>
      <w:r w:rsidR="003B7821" w:rsidRPr="00056F4B">
        <w:rPr>
          <w:rFonts w:ascii="Times New Roman" w:hAnsi="Times New Roman" w:cs="Times New Roman"/>
          <w:sz w:val="24"/>
          <w:szCs w:val="24"/>
        </w:rPr>
        <w:tab/>
      </w:r>
    </w:p>
    <w:p w14:paraId="6CF666A0" w14:textId="77777777" w:rsidR="00220B05" w:rsidRPr="00056F4B" w:rsidRDefault="00220B05" w:rsidP="00220B05">
      <w:pPr>
        <w:pStyle w:val="NoSpacing"/>
        <w:jc w:val="both"/>
        <w:rPr>
          <w:rFonts w:ascii="Times New Roman" w:hAnsi="Times New Roman" w:cs="Times New Roman"/>
          <w:sz w:val="24"/>
          <w:szCs w:val="24"/>
        </w:rPr>
      </w:pPr>
    </w:p>
    <w:p w14:paraId="43CBFF1C" w14:textId="77777777" w:rsidR="00220B05" w:rsidRPr="00056F4B" w:rsidRDefault="00220B05" w:rsidP="00220B05">
      <w:pPr>
        <w:pStyle w:val="NoSpacing"/>
        <w:jc w:val="both"/>
        <w:rPr>
          <w:rFonts w:ascii="Times New Roman" w:hAnsi="Times New Roman" w:cs="Times New Roman"/>
          <w:sz w:val="24"/>
          <w:szCs w:val="24"/>
        </w:rPr>
      </w:pPr>
      <w:r w:rsidRPr="00056F4B">
        <w:rPr>
          <w:rFonts w:ascii="Times New Roman" w:hAnsi="Times New Roman" w:cs="Times New Roman"/>
          <w:b/>
          <w:sz w:val="24"/>
          <w:szCs w:val="24"/>
          <w:u w:val="single"/>
        </w:rPr>
        <w:t>Call to Order</w:t>
      </w:r>
    </w:p>
    <w:p w14:paraId="0406C019" w14:textId="07FFB059" w:rsidR="00220B05" w:rsidRPr="00056F4B" w:rsidRDefault="00220B05" w:rsidP="00220B05">
      <w:pPr>
        <w:pStyle w:val="NoSpacing"/>
        <w:jc w:val="both"/>
        <w:rPr>
          <w:rFonts w:ascii="Times New Roman" w:hAnsi="Times New Roman" w:cs="Times New Roman"/>
          <w:sz w:val="24"/>
          <w:szCs w:val="24"/>
        </w:rPr>
      </w:pPr>
      <w:r w:rsidRPr="00056F4B">
        <w:rPr>
          <w:rFonts w:ascii="Times New Roman" w:hAnsi="Times New Roman" w:cs="Times New Roman"/>
          <w:sz w:val="24"/>
          <w:szCs w:val="24"/>
        </w:rPr>
        <w:t xml:space="preserve">The </w:t>
      </w:r>
      <w:r w:rsidR="00E548E1">
        <w:rPr>
          <w:rFonts w:ascii="Times New Roman" w:hAnsi="Times New Roman" w:cs="Times New Roman"/>
          <w:sz w:val="24"/>
          <w:szCs w:val="24"/>
        </w:rPr>
        <w:t>May 7</w:t>
      </w:r>
      <w:r w:rsidR="00923E29" w:rsidRPr="00056F4B">
        <w:rPr>
          <w:rFonts w:ascii="Times New Roman" w:hAnsi="Times New Roman" w:cs="Times New Roman"/>
          <w:sz w:val="24"/>
          <w:szCs w:val="24"/>
        </w:rPr>
        <w:t xml:space="preserve">, 2020 </w:t>
      </w:r>
      <w:r w:rsidRPr="00056F4B">
        <w:rPr>
          <w:rFonts w:ascii="Times New Roman" w:hAnsi="Times New Roman" w:cs="Times New Roman"/>
          <w:sz w:val="24"/>
          <w:szCs w:val="24"/>
        </w:rPr>
        <w:t>meeting of the Wilmington Planning &amp; Zoning Commission was called to order at 5:</w:t>
      </w:r>
      <w:r w:rsidR="00923E29" w:rsidRPr="00056F4B">
        <w:rPr>
          <w:rFonts w:ascii="Times New Roman" w:hAnsi="Times New Roman" w:cs="Times New Roman"/>
          <w:sz w:val="24"/>
          <w:szCs w:val="24"/>
        </w:rPr>
        <w:t>0</w:t>
      </w:r>
      <w:r w:rsidR="00E548E1">
        <w:rPr>
          <w:rFonts w:ascii="Times New Roman" w:hAnsi="Times New Roman" w:cs="Times New Roman"/>
          <w:sz w:val="24"/>
          <w:szCs w:val="24"/>
        </w:rPr>
        <w:t>1</w:t>
      </w:r>
      <w:r w:rsidRPr="00056F4B">
        <w:rPr>
          <w:rFonts w:ascii="Times New Roman" w:hAnsi="Times New Roman" w:cs="Times New Roman"/>
          <w:sz w:val="24"/>
          <w:szCs w:val="24"/>
        </w:rPr>
        <w:t xml:space="preserve"> p.m. by </w:t>
      </w:r>
      <w:r w:rsidR="00923E29" w:rsidRPr="00056F4B">
        <w:rPr>
          <w:rFonts w:ascii="Times New Roman" w:hAnsi="Times New Roman" w:cs="Times New Roman"/>
          <w:sz w:val="24"/>
          <w:szCs w:val="24"/>
        </w:rPr>
        <w:t xml:space="preserve">Commission Chairman Bryan Humphries. </w:t>
      </w:r>
    </w:p>
    <w:p w14:paraId="26360AF6" w14:textId="024F5803" w:rsidR="00923E29" w:rsidRPr="00056F4B" w:rsidRDefault="00923E29" w:rsidP="00220B05">
      <w:pPr>
        <w:pStyle w:val="NoSpacing"/>
        <w:jc w:val="both"/>
        <w:rPr>
          <w:rFonts w:ascii="Times New Roman" w:hAnsi="Times New Roman" w:cs="Times New Roman"/>
          <w:sz w:val="24"/>
          <w:szCs w:val="24"/>
        </w:rPr>
      </w:pPr>
    </w:p>
    <w:p w14:paraId="38F019FF" w14:textId="259B733D" w:rsidR="00923E29" w:rsidRPr="00056F4B" w:rsidRDefault="00923E29" w:rsidP="00220B05">
      <w:pPr>
        <w:pStyle w:val="NoSpacing"/>
        <w:jc w:val="both"/>
        <w:rPr>
          <w:rFonts w:ascii="Times New Roman" w:hAnsi="Times New Roman" w:cs="Times New Roman"/>
          <w:sz w:val="24"/>
          <w:szCs w:val="24"/>
        </w:rPr>
      </w:pPr>
      <w:r w:rsidRPr="00056F4B">
        <w:rPr>
          <w:rFonts w:ascii="Times New Roman" w:hAnsi="Times New Roman" w:cs="Times New Roman"/>
          <w:sz w:val="24"/>
          <w:szCs w:val="24"/>
        </w:rPr>
        <w:t>Chairman Humphries announced that this evenings’ Planning &amp; Zoning meeting is being held remotely using a video and audio recording program consistent with Executive Order 2020-07 which was ordered by Governor Pritzker on March 16, 2020 in response to the COVID-19 pandemic. This order addresses the provisions of the Open Meetings Act, 5 ILCS 120, requiring or relating to in-person attendance by members of a public body. Specifically, (1) the requirement in 5 ILCS 120/2.01 that “members of a public body must be physically present” is suspended; and (2) the conditions in 5 ILCS 120/7 limiting when remote participation is permitted are suspended.</w:t>
      </w:r>
      <w:r w:rsidR="0088149C">
        <w:rPr>
          <w:rFonts w:ascii="Times New Roman" w:hAnsi="Times New Roman" w:cs="Times New Roman"/>
          <w:sz w:val="24"/>
          <w:szCs w:val="24"/>
        </w:rPr>
        <w:t xml:space="preserve"> More importantly, based on what we know now about the coronavirus pandemic and prudent precautions as a result thereof, this meeting is being conducted in ways to provide the maximum amount of protection to our board, staff and the community. We apologize for any inconvenience to anyone, but we ask for understanding and compliance temporarily. Thank you. </w:t>
      </w:r>
    </w:p>
    <w:p w14:paraId="12043A47" w14:textId="77777777" w:rsidR="00220B05" w:rsidRPr="00056F4B" w:rsidRDefault="00220B05" w:rsidP="00220B05">
      <w:pPr>
        <w:pStyle w:val="NoSpacing"/>
        <w:jc w:val="both"/>
        <w:rPr>
          <w:rFonts w:ascii="Times New Roman" w:hAnsi="Times New Roman" w:cs="Times New Roman"/>
          <w:sz w:val="24"/>
          <w:szCs w:val="24"/>
        </w:rPr>
      </w:pPr>
    </w:p>
    <w:p w14:paraId="473C7C4D" w14:textId="50FF4C34" w:rsidR="00220B05" w:rsidRPr="00056F4B" w:rsidRDefault="00220B05" w:rsidP="00220B05">
      <w:pPr>
        <w:pStyle w:val="NoSpacing"/>
        <w:jc w:val="both"/>
        <w:rPr>
          <w:rFonts w:ascii="Times New Roman" w:hAnsi="Times New Roman" w:cs="Times New Roman"/>
          <w:sz w:val="24"/>
          <w:szCs w:val="24"/>
        </w:rPr>
      </w:pPr>
      <w:r w:rsidRPr="00056F4B">
        <w:rPr>
          <w:rFonts w:ascii="Times New Roman" w:hAnsi="Times New Roman" w:cs="Times New Roman"/>
          <w:b/>
          <w:sz w:val="24"/>
          <w:szCs w:val="24"/>
          <w:u w:val="single"/>
        </w:rPr>
        <w:t>Roll Call</w:t>
      </w:r>
    </w:p>
    <w:p w14:paraId="76796CE3" w14:textId="77777777" w:rsidR="00220B05" w:rsidRPr="00056F4B" w:rsidRDefault="00220B05" w:rsidP="00220B05">
      <w:pPr>
        <w:pStyle w:val="NoSpacing"/>
        <w:jc w:val="both"/>
        <w:rPr>
          <w:rFonts w:ascii="Times New Roman" w:hAnsi="Times New Roman" w:cs="Times New Roman"/>
          <w:sz w:val="24"/>
          <w:szCs w:val="24"/>
        </w:rPr>
      </w:pPr>
      <w:r w:rsidRPr="00056F4B">
        <w:rPr>
          <w:rFonts w:ascii="Times New Roman" w:hAnsi="Times New Roman" w:cs="Times New Roman"/>
          <w:sz w:val="24"/>
          <w:szCs w:val="24"/>
        </w:rPr>
        <w:t>Upon Roll Call by the Clerk the following members answered “Here” or “Present”:</w:t>
      </w:r>
    </w:p>
    <w:p w14:paraId="2B533548" w14:textId="77777777" w:rsidR="00220B05" w:rsidRPr="00056F4B" w:rsidRDefault="00220B05" w:rsidP="00220B05">
      <w:pPr>
        <w:pStyle w:val="NoSpacing"/>
        <w:jc w:val="both"/>
        <w:rPr>
          <w:rFonts w:ascii="Times New Roman" w:hAnsi="Times New Roman" w:cs="Times New Roman"/>
          <w:sz w:val="24"/>
          <w:szCs w:val="24"/>
        </w:rPr>
      </w:pPr>
    </w:p>
    <w:p w14:paraId="0C091F99" w14:textId="4AE4BEA0" w:rsidR="00E548E1" w:rsidRPr="00056F4B" w:rsidRDefault="00220B05" w:rsidP="00E548E1">
      <w:pPr>
        <w:pStyle w:val="NoSpacing"/>
        <w:jc w:val="both"/>
        <w:rPr>
          <w:rFonts w:ascii="Times New Roman" w:hAnsi="Times New Roman" w:cs="Times New Roman"/>
          <w:sz w:val="24"/>
          <w:szCs w:val="24"/>
        </w:rPr>
      </w:pPr>
      <w:r w:rsidRPr="00056F4B">
        <w:rPr>
          <w:rFonts w:ascii="Times New Roman" w:hAnsi="Times New Roman" w:cs="Times New Roman"/>
          <w:sz w:val="24"/>
          <w:szCs w:val="24"/>
        </w:rPr>
        <w:t>Commissioners</w:t>
      </w:r>
      <w:r w:rsidR="00923E29" w:rsidRPr="00056F4B">
        <w:rPr>
          <w:rFonts w:ascii="Times New Roman" w:hAnsi="Times New Roman" w:cs="Times New Roman"/>
          <w:sz w:val="24"/>
          <w:szCs w:val="24"/>
        </w:rPr>
        <w:t xml:space="preserve"> Humphries, </w:t>
      </w:r>
      <w:r w:rsidR="0013090D" w:rsidRPr="00056F4B">
        <w:rPr>
          <w:rFonts w:ascii="Times New Roman" w:hAnsi="Times New Roman" w:cs="Times New Roman"/>
          <w:sz w:val="24"/>
          <w:szCs w:val="24"/>
        </w:rPr>
        <w:t>Jones, Clennon,</w:t>
      </w:r>
      <w:r w:rsidR="00340E76" w:rsidRPr="00056F4B">
        <w:rPr>
          <w:rFonts w:ascii="Times New Roman" w:hAnsi="Times New Roman" w:cs="Times New Roman"/>
          <w:sz w:val="24"/>
          <w:szCs w:val="24"/>
        </w:rPr>
        <w:t xml:space="preserve"> </w:t>
      </w:r>
      <w:r w:rsidR="00923E29" w:rsidRPr="00056F4B">
        <w:rPr>
          <w:rFonts w:ascii="Times New Roman" w:hAnsi="Times New Roman" w:cs="Times New Roman"/>
          <w:sz w:val="24"/>
          <w:szCs w:val="24"/>
        </w:rPr>
        <w:t>S</w:t>
      </w:r>
      <w:r w:rsidR="0013090D" w:rsidRPr="00056F4B">
        <w:rPr>
          <w:rFonts w:ascii="Times New Roman" w:hAnsi="Times New Roman" w:cs="Times New Roman"/>
          <w:sz w:val="24"/>
          <w:szCs w:val="24"/>
        </w:rPr>
        <w:t>mith</w:t>
      </w:r>
      <w:r w:rsidR="00E548E1">
        <w:rPr>
          <w:rFonts w:ascii="Times New Roman" w:hAnsi="Times New Roman" w:cs="Times New Roman"/>
          <w:sz w:val="24"/>
          <w:szCs w:val="24"/>
        </w:rPr>
        <w:t xml:space="preserve">, </w:t>
      </w:r>
      <w:r w:rsidR="0013090D" w:rsidRPr="00056F4B">
        <w:rPr>
          <w:rFonts w:ascii="Times New Roman" w:hAnsi="Times New Roman" w:cs="Times New Roman"/>
          <w:sz w:val="24"/>
          <w:szCs w:val="24"/>
        </w:rPr>
        <w:t>Tryner</w:t>
      </w:r>
      <w:r w:rsidR="00E548E1">
        <w:rPr>
          <w:rFonts w:ascii="Times New Roman" w:hAnsi="Times New Roman" w:cs="Times New Roman"/>
          <w:sz w:val="24"/>
          <w:szCs w:val="24"/>
        </w:rPr>
        <w:t xml:space="preserve"> and </w:t>
      </w:r>
      <w:r w:rsidR="00E548E1" w:rsidRPr="00056F4B">
        <w:rPr>
          <w:rFonts w:ascii="Times New Roman" w:hAnsi="Times New Roman" w:cs="Times New Roman"/>
          <w:sz w:val="24"/>
          <w:szCs w:val="24"/>
        </w:rPr>
        <w:t>Walinski</w:t>
      </w:r>
    </w:p>
    <w:p w14:paraId="322FC587" w14:textId="550DDB11" w:rsidR="00BA2019" w:rsidRPr="00056F4B" w:rsidRDefault="00BA2019" w:rsidP="00BA2019">
      <w:pPr>
        <w:pStyle w:val="NoSpacing"/>
        <w:jc w:val="both"/>
        <w:rPr>
          <w:rFonts w:ascii="Times New Roman" w:hAnsi="Times New Roman" w:cs="Times New Roman"/>
          <w:sz w:val="24"/>
          <w:szCs w:val="24"/>
        </w:rPr>
      </w:pPr>
    </w:p>
    <w:p w14:paraId="0AB0F543" w14:textId="77777777" w:rsidR="00220B05" w:rsidRPr="00056F4B" w:rsidRDefault="00220B05" w:rsidP="00220B05">
      <w:pPr>
        <w:pStyle w:val="NoSpacing"/>
        <w:jc w:val="both"/>
        <w:rPr>
          <w:rFonts w:ascii="Times New Roman" w:hAnsi="Times New Roman" w:cs="Times New Roman"/>
          <w:sz w:val="24"/>
          <w:szCs w:val="24"/>
        </w:rPr>
      </w:pPr>
      <w:r w:rsidRPr="00056F4B">
        <w:rPr>
          <w:rFonts w:ascii="Times New Roman" w:hAnsi="Times New Roman" w:cs="Times New Roman"/>
          <w:b/>
          <w:sz w:val="24"/>
          <w:szCs w:val="24"/>
          <w:u w:val="single"/>
        </w:rPr>
        <w:t>Quorum</w:t>
      </w:r>
    </w:p>
    <w:p w14:paraId="41BDC0CB" w14:textId="77777777" w:rsidR="00220B05" w:rsidRPr="00056F4B" w:rsidRDefault="00220B05" w:rsidP="00220B05">
      <w:pPr>
        <w:pStyle w:val="NoSpacing"/>
        <w:jc w:val="both"/>
        <w:rPr>
          <w:rFonts w:ascii="Times New Roman" w:hAnsi="Times New Roman" w:cs="Times New Roman"/>
          <w:sz w:val="24"/>
          <w:szCs w:val="24"/>
        </w:rPr>
      </w:pPr>
      <w:r w:rsidRPr="00056F4B">
        <w:rPr>
          <w:rFonts w:ascii="Times New Roman" w:hAnsi="Times New Roman" w:cs="Times New Roman"/>
          <w:sz w:val="24"/>
          <w:szCs w:val="24"/>
        </w:rPr>
        <w:t>There being a sufficient number of members of the corporate authorities in attendance to constitute a quorum, the meeting was declared in order.</w:t>
      </w:r>
    </w:p>
    <w:p w14:paraId="2799FA30" w14:textId="77777777" w:rsidR="00220B05" w:rsidRPr="00056F4B" w:rsidRDefault="00220B05" w:rsidP="00220B05">
      <w:pPr>
        <w:pStyle w:val="NoSpacing"/>
        <w:jc w:val="both"/>
        <w:rPr>
          <w:rFonts w:ascii="Times New Roman" w:hAnsi="Times New Roman" w:cs="Times New Roman"/>
          <w:sz w:val="24"/>
          <w:szCs w:val="24"/>
        </w:rPr>
      </w:pPr>
    </w:p>
    <w:p w14:paraId="591FD4CF" w14:textId="77777777" w:rsidR="00220B05" w:rsidRPr="00056F4B" w:rsidRDefault="00220B05" w:rsidP="00220B05">
      <w:pPr>
        <w:pStyle w:val="NoSpacing"/>
        <w:jc w:val="both"/>
        <w:rPr>
          <w:rFonts w:ascii="Times New Roman" w:hAnsi="Times New Roman" w:cs="Times New Roman"/>
          <w:sz w:val="24"/>
          <w:szCs w:val="24"/>
        </w:rPr>
      </w:pPr>
      <w:r w:rsidRPr="00056F4B">
        <w:rPr>
          <w:rFonts w:ascii="Times New Roman" w:hAnsi="Times New Roman" w:cs="Times New Roman"/>
          <w:b/>
          <w:sz w:val="24"/>
          <w:szCs w:val="24"/>
          <w:u w:val="single"/>
        </w:rPr>
        <w:t>Other Officials in Attendance</w:t>
      </w:r>
    </w:p>
    <w:p w14:paraId="3533ED14" w14:textId="4CF084B9" w:rsidR="00220B05" w:rsidRPr="00056F4B" w:rsidRDefault="00D033E3" w:rsidP="00220B05">
      <w:pPr>
        <w:pStyle w:val="NoSpacing"/>
        <w:jc w:val="both"/>
        <w:rPr>
          <w:rFonts w:ascii="Times New Roman" w:hAnsi="Times New Roman" w:cs="Times New Roman"/>
          <w:sz w:val="24"/>
          <w:szCs w:val="24"/>
        </w:rPr>
      </w:pPr>
      <w:r w:rsidRPr="00056F4B">
        <w:rPr>
          <w:rFonts w:ascii="Times New Roman" w:hAnsi="Times New Roman" w:cs="Times New Roman"/>
          <w:sz w:val="24"/>
          <w:szCs w:val="24"/>
        </w:rPr>
        <w:t>Also,</w:t>
      </w:r>
      <w:r w:rsidR="00220B05" w:rsidRPr="00056F4B">
        <w:rPr>
          <w:rFonts w:ascii="Times New Roman" w:hAnsi="Times New Roman" w:cs="Times New Roman"/>
          <w:sz w:val="24"/>
          <w:szCs w:val="24"/>
        </w:rPr>
        <w:t xml:space="preserve"> in attendance w</w:t>
      </w:r>
      <w:r w:rsidR="00340E76" w:rsidRPr="00056F4B">
        <w:rPr>
          <w:rFonts w:ascii="Times New Roman" w:hAnsi="Times New Roman" w:cs="Times New Roman"/>
          <w:sz w:val="24"/>
          <w:szCs w:val="24"/>
        </w:rPr>
        <w:t>as</w:t>
      </w:r>
      <w:r w:rsidR="00220B05" w:rsidRPr="00056F4B">
        <w:rPr>
          <w:rFonts w:ascii="Times New Roman" w:hAnsi="Times New Roman" w:cs="Times New Roman"/>
          <w:sz w:val="24"/>
          <w:szCs w:val="24"/>
        </w:rPr>
        <w:t xml:space="preserve"> the</w:t>
      </w:r>
      <w:r w:rsidR="00340E76" w:rsidRPr="00056F4B">
        <w:rPr>
          <w:rFonts w:ascii="Times New Roman" w:hAnsi="Times New Roman" w:cs="Times New Roman"/>
          <w:sz w:val="24"/>
          <w:szCs w:val="24"/>
        </w:rPr>
        <w:t xml:space="preserve"> Deputy City Clerk/</w:t>
      </w:r>
      <w:r w:rsidR="00220B05" w:rsidRPr="00056F4B">
        <w:rPr>
          <w:rFonts w:ascii="Times New Roman" w:hAnsi="Times New Roman" w:cs="Times New Roman"/>
          <w:sz w:val="24"/>
          <w:szCs w:val="24"/>
        </w:rPr>
        <w:t xml:space="preserve">City </w:t>
      </w:r>
      <w:r w:rsidR="00112AD7" w:rsidRPr="00056F4B">
        <w:rPr>
          <w:rFonts w:ascii="Times New Roman" w:hAnsi="Times New Roman" w:cs="Times New Roman"/>
          <w:sz w:val="24"/>
          <w:szCs w:val="24"/>
        </w:rPr>
        <w:t xml:space="preserve">Administrator </w:t>
      </w:r>
      <w:r w:rsidR="00A33512" w:rsidRPr="00056F4B">
        <w:rPr>
          <w:rFonts w:ascii="Times New Roman" w:hAnsi="Times New Roman" w:cs="Times New Roman"/>
          <w:sz w:val="24"/>
          <w:szCs w:val="24"/>
        </w:rPr>
        <w:t>Joie Ziller</w:t>
      </w:r>
      <w:r w:rsidR="00A92EAD" w:rsidRPr="00056F4B">
        <w:rPr>
          <w:rFonts w:ascii="Times New Roman" w:hAnsi="Times New Roman" w:cs="Times New Roman"/>
          <w:sz w:val="24"/>
          <w:szCs w:val="24"/>
        </w:rPr>
        <w:t xml:space="preserve"> and </w:t>
      </w:r>
      <w:r w:rsidR="0013090D" w:rsidRPr="00056F4B">
        <w:rPr>
          <w:rFonts w:ascii="Times New Roman" w:hAnsi="Times New Roman" w:cs="Times New Roman"/>
          <w:sz w:val="24"/>
          <w:szCs w:val="24"/>
        </w:rPr>
        <w:t>City Planner</w:t>
      </w:r>
      <w:r w:rsidR="00BD74D3" w:rsidRPr="00056F4B">
        <w:rPr>
          <w:rFonts w:ascii="Times New Roman" w:hAnsi="Times New Roman" w:cs="Times New Roman"/>
          <w:sz w:val="24"/>
          <w:szCs w:val="24"/>
        </w:rPr>
        <w:t>/Engineer</w:t>
      </w:r>
      <w:r w:rsidR="0013090D" w:rsidRPr="00056F4B">
        <w:rPr>
          <w:rFonts w:ascii="Times New Roman" w:hAnsi="Times New Roman" w:cs="Times New Roman"/>
          <w:sz w:val="24"/>
          <w:szCs w:val="24"/>
        </w:rPr>
        <w:t xml:space="preserve"> Rodney Tonelli</w:t>
      </w:r>
    </w:p>
    <w:p w14:paraId="241AF6FA" w14:textId="77777777" w:rsidR="00220B05" w:rsidRPr="00056F4B" w:rsidRDefault="00220B05" w:rsidP="00220B05">
      <w:pPr>
        <w:pStyle w:val="NoSpacing"/>
        <w:jc w:val="both"/>
        <w:rPr>
          <w:rFonts w:ascii="Times New Roman" w:hAnsi="Times New Roman" w:cs="Times New Roman"/>
          <w:sz w:val="24"/>
          <w:szCs w:val="24"/>
          <w:u w:val="single"/>
        </w:rPr>
      </w:pPr>
    </w:p>
    <w:p w14:paraId="39819F13" w14:textId="171FBC0A" w:rsidR="00220B05" w:rsidRPr="00056F4B" w:rsidRDefault="00220B05" w:rsidP="00220B05">
      <w:pPr>
        <w:pStyle w:val="NoSpacing"/>
        <w:jc w:val="both"/>
        <w:rPr>
          <w:rFonts w:ascii="Times New Roman" w:hAnsi="Times New Roman" w:cs="Times New Roman"/>
          <w:sz w:val="24"/>
          <w:szCs w:val="24"/>
        </w:rPr>
      </w:pPr>
      <w:r w:rsidRPr="00056F4B">
        <w:rPr>
          <w:rFonts w:ascii="Times New Roman" w:hAnsi="Times New Roman" w:cs="Times New Roman"/>
          <w:b/>
          <w:sz w:val="24"/>
          <w:szCs w:val="24"/>
          <w:u w:val="single"/>
        </w:rPr>
        <w:t>Approval of Minutes</w:t>
      </w:r>
    </w:p>
    <w:p w14:paraId="3CC075F7" w14:textId="31E424D0" w:rsidR="00220B05" w:rsidRPr="00056F4B" w:rsidRDefault="00220B05" w:rsidP="00220B05">
      <w:pPr>
        <w:pStyle w:val="NoSpacing"/>
        <w:jc w:val="both"/>
        <w:rPr>
          <w:rFonts w:ascii="Times New Roman" w:hAnsi="Times New Roman" w:cs="Times New Roman"/>
          <w:sz w:val="24"/>
          <w:szCs w:val="24"/>
        </w:rPr>
      </w:pPr>
      <w:r w:rsidRPr="00056F4B">
        <w:rPr>
          <w:rFonts w:ascii="Times New Roman" w:hAnsi="Times New Roman" w:cs="Times New Roman"/>
          <w:sz w:val="24"/>
          <w:szCs w:val="24"/>
        </w:rPr>
        <w:t xml:space="preserve">Commissioner </w:t>
      </w:r>
      <w:r w:rsidR="00254CFD">
        <w:rPr>
          <w:rFonts w:ascii="Times New Roman" w:hAnsi="Times New Roman" w:cs="Times New Roman"/>
          <w:sz w:val="24"/>
          <w:szCs w:val="24"/>
        </w:rPr>
        <w:t>Jones</w:t>
      </w:r>
      <w:r w:rsidR="00A92EAD" w:rsidRPr="00056F4B">
        <w:rPr>
          <w:rFonts w:ascii="Times New Roman" w:hAnsi="Times New Roman" w:cs="Times New Roman"/>
          <w:sz w:val="24"/>
          <w:szCs w:val="24"/>
        </w:rPr>
        <w:t xml:space="preserve"> </w:t>
      </w:r>
      <w:r w:rsidRPr="00056F4B">
        <w:rPr>
          <w:rFonts w:ascii="Times New Roman" w:hAnsi="Times New Roman" w:cs="Times New Roman"/>
          <w:sz w:val="24"/>
          <w:szCs w:val="24"/>
        </w:rPr>
        <w:t xml:space="preserve">made a motion and Commissioner </w:t>
      </w:r>
      <w:r w:rsidR="00254CFD">
        <w:rPr>
          <w:rFonts w:ascii="Times New Roman" w:hAnsi="Times New Roman" w:cs="Times New Roman"/>
          <w:sz w:val="24"/>
          <w:szCs w:val="24"/>
        </w:rPr>
        <w:t>Clennon</w:t>
      </w:r>
      <w:r w:rsidR="00110CD5" w:rsidRPr="00056F4B">
        <w:rPr>
          <w:rFonts w:ascii="Times New Roman" w:hAnsi="Times New Roman" w:cs="Times New Roman"/>
          <w:sz w:val="24"/>
          <w:szCs w:val="24"/>
        </w:rPr>
        <w:t xml:space="preserve"> </w:t>
      </w:r>
      <w:r w:rsidRPr="00056F4B">
        <w:rPr>
          <w:rFonts w:ascii="Times New Roman" w:hAnsi="Times New Roman" w:cs="Times New Roman"/>
          <w:sz w:val="24"/>
          <w:szCs w:val="24"/>
        </w:rPr>
        <w:t>seconded to approve th</w:t>
      </w:r>
      <w:r w:rsidR="00A92EAD" w:rsidRPr="00056F4B">
        <w:rPr>
          <w:rFonts w:ascii="Times New Roman" w:hAnsi="Times New Roman" w:cs="Times New Roman"/>
          <w:sz w:val="24"/>
          <w:szCs w:val="24"/>
        </w:rPr>
        <w:t xml:space="preserve">e </w:t>
      </w:r>
      <w:r w:rsidR="00E548E1">
        <w:rPr>
          <w:rFonts w:ascii="Times New Roman" w:hAnsi="Times New Roman" w:cs="Times New Roman"/>
          <w:sz w:val="24"/>
          <w:szCs w:val="24"/>
        </w:rPr>
        <w:t>April 2,</w:t>
      </w:r>
      <w:r w:rsidR="00923E29" w:rsidRPr="00056F4B">
        <w:rPr>
          <w:rFonts w:ascii="Times New Roman" w:hAnsi="Times New Roman" w:cs="Times New Roman"/>
          <w:sz w:val="24"/>
          <w:szCs w:val="24"/>
        </w:rPr>
        <w:t xml:space="preserve"> 2020 m</w:t>
      </w:r>
      <w:r w:rsidRPr="00056F4B">
        <w:rPr>
          <w:rFonts w:ascii="Times New Roman" w:hAnsi="Times New Roman" w:cs="Times New Roman"/>
          <w:sz w:val="24"/>
          <w:szCs w:val="24"/>
        </w:rPr>
        <w:t>eeting minutes as writt</w:t>
      </w:r>
      <w:r w:rsidR="00960A4E" w:rsidRPr="00056F4B">
        <w:rPr>
          <w:rFonts w:ascii="Times New Roman" w:hAnsi="Times New Roman" w:cs="Times New Roman"/>
          <w:sz w:val="24"/>
          <w:szCs w:val="24"/>
        </w:rPr>
        <w:t xml:space="preserve">en and have them placed on file after amendment is made </w:t>
      </w:r>
    </w:p>
    <w:p w14:paraId="3E7A6B4F" w14:textId="77777777" w:rsidR="00220B05" w:rsidRPr="00056F4B" w:rsidRDefault="00220B05" w:rsidP="00220B05">
      <w:pPr>
        <w:pStyle w:val="NoSpacing"/>
        <w:jc w:val="both"/>
        <w:rPr>
          <w:rFonts w:ascii="Times New Roman" w:hAnsi="Times New Roman" w:cs="Times New Roman"/>
          <w:sz w:val="24"/>
          <w:szCs w:val="24"/>
        </w:rPr>
      </w:pPr>
    </w:p>
    <w:p w14:paraId="411BFC69" w14:textId="77777777" w:rsidR="0013090D" w:rsidRPr="00056F4B" w:rsidRDefault="0013090D" w:rsidP="0013090D">
      <w:pPr>
        <w:pStyle w:val="NoSpacing"/>
        <w:jc w:val="both"/>
        <w:rPr>
          <w:rFonts w:ascii="Times New Roman" w:hAnsi="Times New Roman" w:cs="Times New Roman"/>
          <w:sz w:val="24"/>
          <w:szCs w:val="24"/>
        </w:rPr>
      </w:pPr>
      <w:r w:rsidRPr="00056F4B">
        <w:rPr>
          <w:rFonts w:ascii="Times New Roman" w:hAnsi="Times New Roman" w:cs="Times New Roman"/>
          <w:sz w:val="24"/>
          <w:szCs w:val="24"/>
        </w:rPr>
        <w:t>Upon roll call, the vote was:</w:t>
      </w:r>
    </w:p>
    <w:tbl>
      <w:tblPr>
        <w:tblStyle w:val="TableGrid"/>
        <w:tblW w:w="0" w:type="auto"/>
        <w:tblLook w:val="04A0" w:firstRow="1" w:lastRow="0" w:firstColumn="1" w:lastColumn="0" w:noHBand="0" w:noVBand="1"/>
      </w:tblPr>
      <w:tblGrid>
        <w:gridCol w:w="1363"/>
        <w:gridCol w:w="354"/>
        <w:gridCol w:w="7643"/>
      </w:tblGrid>
      <w:tr w:rsidR="0013090D" w:rsidRPr="00056F4B" w14:paraId="6C4A4C0C" w14:textId="77777777" w:rsidTr="00E548E1">
        <w:tc>
          <w:tcPr>
            <w:tcW w:w="1363" w:type="dxa"/>
            <w:tcBorders>
              <w:top w:val="nil"/>
              <w:left w:val="nil"/>
              <w:bottom w:val="nil"/>
              <w:right w:val="nil"/>
            </w:tcBorders>
          </w:tcPr>
          <w:p w14:paraId="69AF188A" w14:textId="77777777" w:rsidR="0013090D" w:rsidRPr="00056F4B" w:rsidRDefault="0013090D" w:rsidP="0017521E">
            <w:pPr>
              <w:pStyle w:val="NoSpacing"/>
              <w:jc w:val="both"/>
              <w:rPr>
                <w:rFonts w:ascii="Times New Roman" w:hAnsi="Times New Roman"/>
                <w:b/>
                <w:sz w:val="24"/>
                <w:szCs w:val="24"/>
              </w:rPr>
            </w:pPr>
            <w:r w:rsidRPr="00056F4B">
              <w:rPr>
                <w:rFonts w:ascii="Times New Roman" w:hAnsi="Times New Roman"/>
                <w:b/>
                <w:sz w:val="24"/>
                <w:szCs w:val="24"/>
              </w:rPr>
              <w:t>AYES:</w:t>
            </w:r>
          </w:p>
        </w:tc>
        <w:tc>
          <w:tcPr>
            <w:tcW w:w="354" w:type="dxa"/>
            <w:tcBorders>
              <w:top w:val="nil"/>
              <w:left w:val="nil"/>
              <w:bottom w:val="nil"/>
              <w:right w:val="nil"/>
            </w:tcBorders>
          </w:tcPr>
          <w:p w14:paraId="7D4D6283" w14:textId="0F18DD0A" w:rsidR="0013090D" w:rsidRPr="00056F4B" w:rsidRDefault="00E548E1" w:rsidP="0017521E">
            <w:pPr>
              <w:pStyle w:val="NoSpacing"/>
              <w:jc w:val="both"/>
              <w:rPr>
                <w:rFonts w:ascii="Times New Roman" w:hAnsi="Times New Roman"/>
                <w:b/>
                <w:sz w:val="24"/>
                <w:szCs w:val="24"/>
                <w:u w:val="single"/>
              </w:rPr>
            </w:pPr>
            <w:r>
              <w:rPr>
                <w:rFonts w:ascii="Times New Roman" w:hAnsi="Times New Roman"/>
                <w:b/>
                <w:sz w:val="24"/>
                <w:szCs w:val="24"/>
                <w:u w:val="single"/>
              </w:rPr>
              <w:t>6</w:t>
            </w:r>
          </w:p>
        </w:tc>
        <w:tc>
          <w:tcPr>
            <w:tcW w:w="7643" w:type="dxa"/>
            <w:tcBorders>
              <w:top w:val="nil"/>
              <w:left w:val="nil"/>
              <w:bottom w:val="nil"/>
              <w:right w:val="nil"/>
            </w:tcBorders>
          </w:tcPr>
          <w:p w14:paraId="1CC92983" w14:textId="6DD969A1" w:rsidR="0013090D" w:rsidRPr="00056F4B" w:rsidRDefault="00923E29" w:rsidP="0017521E">
            <w:pPr>
              <w:pStyle w:val="NoSpacing"/>
              <w:jc w:val="both"/>
              <w:rPr>
                <w:rFonts w:ascii="Times New Roman" w:hAnsi="Times New Roman"/>
                <w:sz w:val="24"/>
                <w:szCs w:val="24"/>
              </w:rPr>
            </w:pPr>
            <w:r w:rsidRPr="00056F4B">
              <w:rPr>
                <w:rFonts w:ascii="Times New Roman" w:hAnsi="Times New Roman"/>
                <w:sz w:val="24"/>
                <w:szCs w:val="24"/>
              </w:rPr>
              <w:t>Jones, Clennon, Smith, Humphries</w:t>
            </w:r>
            <w:r w:rsidR="00E548E1">
              <w:rPr>
                <w:rFonts w:ascii="Times New Roman" w:hAnsi="Times New Roman"/>
                <w:sz w:val="24"/>
                <w:szCs w:val="24"/>
              </w:rPr>
              <w:t xml:space="preserve">, </w:t>
            </w:r>
            <w:r w:rsidR="00E548E1" w:rsidRPr="00056F4B">
              <w:rPr>
                <w:rFonts w:ascii="Times New Roman" w:hAnsi="Times New Roman"/>
                <w:sz w:val="24"/>
                <w:szCs w:val="24"/>
              </w:rPr>
              <w:t>Walinski</w:t>
            </w:r>
            <w:r w:rsidR="00E548E1">
              <w:rPr>
                <w:rFonts w:ascii="Times New Roman" w:hAnsi="Times New Roman"/>
                <w:sz w:val="24"/>
                <w:szCs w:val="24"/>
              </w:rPr>
              <w:t>, Tryner</w:t>
            </w:r>
          </w:p>
        </w:tc>
      </w:tr>
      <w:tr w:rsidR="0013090D" w:rsidRPr="00056F4B" w14:paraId="5C4429C9" w14:textId="77777777" w:rsidTr="00E548E1">
        <w:tc>
          <w:tcPr>
            <w:tcW w:w="1363" w:type="dxa"/>
            <w:tcBorders>
              <w:top w:val="nil"/>
              <w:left w:val="nil"/>
              <w:bottom w:val="nil"/>
              <w:right w:val="nil"/>
            </w:tcBorders>
          </w:tcPr>
          <w:p w14:paraId="795450CE" w14:textId="77777777" w:rsidR="0013090D" w:rsidRPr="00056F4B" w:rsidRDefault="0013090D" w:rsidP="0017521E">
            <w:pPr>
              <w:pStyle w:val="NoSpacing"/>
              <w:jc w:val="both"/>
              <w:rPr>
                <w:rFonts w:ascii="Times New Roman" w:hAnsi="Times New Roman"/>
                <w:b/>
                <w:sz w:val="24"/>
                <w:szCs w:val="24"/>
              </w:rPr>
            </w:pPr>
            <w:r w:rsidRPr="00056F4B">
              <w:rPr>
                <w:rFonts w:ascii="Times New Roman" w:hAnsi="Times New Roman"/>
                <w:b/>
                <w:sz w:val="24"/>
                <w:szCs w:val="24"/>
              </w:rPr>
              <w:t>NAYS:</w:t>
            </w:r>
          </w:p>
        </w:tc>
        <w:tc>
          <w:tcPr>
            <w:tcW w:w="354" w:type="dxa"/>
            <w:tcBorders>
              <w:top w:val="nil"/>
              <w:left w:val="nil"/>
              <w:bottom w:val="nil"/>
              <w:right w:val="nil"/>
            </w:tcBorders>
          </w:tcPr>
          <w:p w14:paraId="32ACF722" w14:textId="77777777" w:rsidR="0013090D" w:rsidRPr="00056F4B" w:rsidRDefault="0013090D" w:rsidP="0017521E">
            <w:pPr>
              <w:pStyle w:val="NoSpacing"/>
              <w:jc w:val="both"/>
              <w:rPr>
                <w:rFonts w:ascii="Times New Roman" w:hAnsi="Times New Roman"/>
                <w:b/>
                <w:sz w:val="24"/>
                <w:szCs w:val="24"/>
                <w:u w:val="single"/>
              </w:rPr>
            </w:pPr>
            <w:r w:rsidRPr="00056F4B">
              <w:rPr>
                <w:rFonts w:ascii="Times New Roman" w:hAnsi="Times New Roman"/>
                <w:b/>
                <w:sz w:val="24"/>
                <w:szCs w:val="24"/>
                <w:u w:val="single"/>
              </w:rPr>
              <w:t>0</w:t>
            </w:r>
          </w:p>
        </w:tc>
        <w:tc>
          <w:tcPr>
            <w:tcW w:w="7643" w:type="dxa"/>
            <w:tcBorders>
              <w:top w:val="nil"/>
              <w:left w:val="nil"/>
              <w:bottom w:val="nil"/>
              <w:right w:val="nil"/>
            </w:tcBorders>
          </w:tcPr>
          <w:p w14:paraId="3091966A" w14:textId="4F1B6A0E" w:rsidR="00012CE3" w:rsidRPr="00056F4B" w:rsidRDefault="00012CE3" w:rsidP="0017521E">
            <w:pPr>
              <w:pStyle w:val="NoSpacing"/>
              <w:jc w:val="both"/>
              <w:rPr>
                <w:rFonts w:ascii="Times New Roman" w:hAnsi="Times New Roman"/>
                <w:sz w:val="24"/>
                <w:szCs w:val="24"/>
              </w:rPr>
            </w:pPr>
          </w:p>
        </w:tc>
      </w:tr>
    </w:tbl>
    <w:p w14:paraId="24959314" w14:textId="77777777" w:rsidR="0013090D" w:rsidRPr="00056F4B" w:rsidRDefault="0013090D" w:rsidP="0013090D">
      <w:pPr>
        <w:pStyle w:val="NoSpacing"/>
        <w:jc w:val="both"/>
        <w:rPr>
          <w:rFonts w:ascii="Times New Roman" w:hAnsi="Times New Roman" w:cs="Times New Roman"/>
          <w:sz w:val="24"/>
          <w:szCs w:val="24"/>
        </w:rPr>
      </w:pPr>
      <w:r w:rsidRPr="00056F4B">
        <w:rPr>
          <w:rFonts w:ascii="Times New Roman" w:hAnsi="Times New Roman" w:cs="Times New Roman"/>
          <w:sz w:val="24"/>
          <w:szCs w:val="24"/>
        </w:rPr>
        <w:t xml:space="preserve">Motion passed. </w:t>
      </w:r>
    </w:p>
    <w:p w14:paraId="38F69A75" w14:textId="77777777" w:rsidR="00CC1556" w:rsidRPr="00056F4B" w:rsidRDefault="00CC1556" w:rsidP="00981C27">
      <w:pPr>
        <w:pStyle w:val="NoSpacing"/>
        <w:jc w:val="both"/>
        <w:rPr>
          <w:rFonts w:ascii="Times New Roman" w:hAnsi="Times New Roman" w:cs="Times New Roman"/>
          <w:b/>
          <w:sz w:val="24"/>
          <w:szCs w:val="24"/>
          <w:u w:val="single"/>
        </w:rPr>
      </w:pPr>
    </w:p>
    <w:p w14:paraId="642898AA" w14:textId="39ABCFBB" w:rsidR="00981C27" w:rsidRPr="00056F4B" w:rsidRDefault="00981C27" w:rsidP="00981C27">
      <w:pPr>
        <w:pStyle w:val="NoSpacing"/>
        <w:jc w:val="both"/>
        <w:rPr>
          <w:rFonts w:ascii="Times New Roman" w:hAnsi="Times New Roman" w:cs="Times New Roman"/>
          <w:b/>
          <w:sz w:val="24"/>
          <w:szCs w:val="24"/>
          <w:u w:val="single"/>
        </w:rPr>
      </w:pPr>
      <w:r w:rsidRPr="00056F4B">
        <w:rPr>
          <w:rFonts w:ascii="Times New Roman" w:hAnsi="Times New Roman" w:cs="Times New Roman"/>
          <w:b/>
          <w:sz w:val="24"/>
          <w:szCs w:val="24"/>
          <w:u w:val="single"/>
        </w:rPr>
        <w:lastRenderedPageBreak/>
        <w:t>Commissioners R</w:t>
      </w:r>
      <w:r w:rsidR="00671F5F" w:rsidRPr="00056F4B">
        <w:rPr>
          <w:rFonts w:ascii="Times New Roman" w:hAnsi="Times New Roman" w:cs="Times New Roman"/>
          <w:b/>
          <w:sz w:val="24"/>
          <w:szCs w:val="24"/>
          <w:u w:val="single"/>
        </w:rPr>
        <w:t>eview/Ap</w:t>
      </w:r>
      <w:r w:rsidR="00C44D1E" w:rsidRPr="00056F4B">
        <w:rPr>
          <w:rFonts w:ascii="Times New Roman" w:hAnsi="Times New Roman" w:cs="Times New Roman"/>
          <w:b/>
          <w:sz w:val="24"/>
          <w:szCs w:val="24"/>
          <w:u w:val="single"/>
        </w:rPr>
        <w:t>proval/Recommendation</w:t>
      </w:r>
      <w:r w:rsidR="00E548E1">
        <w:rPr>
          <w:rFonts w:ascii="Times New Roman" w:hAnsi="Times New Roman" w:cs="Times New Roman"/>
          <w:b/>
          <w:sz w:val="24"/>
          <w:szCs w:val="24"/>
          <w:u w:val="single"/>
        </w:rPr>
        <w:t xml:space="preserve"> of Request for Variance for Property Located on Pearl Street &amp; Oak Street</w:t>
      </w:r>
      <w:r w:rsidR="00C44D1E" w:rsidRPr="00056F4B">
        <w:rPr>
          <w:rFonts w:ascii="Times New Roman" w:hAnsi="Times New Roman" w:cs="Times New Roman"/>
          <w:b/>
          <w:sz w:val="24"/>
          <w:szCs w:val="24"/>
          <w:u w:val="single"/>
        </w:rPr>
        <w:t xml:space="preserve"> </w:t>
      </w:r>
      <w:r w:rsidRPr="00056F4B">
        <w:rPr>
          <w:rFonts w:ascii="Times New Roman" w:hAnsi="Times New Roman" w:cs="Times New Roman"/>
          <w:b/>
          <w:sz w:val="24"/>
          <w:szCs w:val="24"/>
          <w:u w:val="single"/>
        </w:rPr>
        <w:t xml:space="preserve">   </w:t>
      </w:r>
    </w:p>
    <w:p w14:paraId="02237685" w14:textId="2AB4A32F" w:rsidR="00FF2790" w:rsidRDefault="00E548E1" w:rsidP="00E548E1">
      <w:pPr>
        <w:jc w:val="both"/>
        <w:rPr>
          <w:rFonts w:ascii="Times New Roman" w:hAnsi="Times New Roman"/>
          <w:sz w:val="24"/>
          <w:szCs w:val="24"/>
        </w:rPr>
      </w:pPr>
      <w:r>
        <w:rPr>
          <w:rFonts w:ascii="Times New Roman" w:hAnsi="Times New Roman"/>
          <w:sz w:val="24"/>
          <w:szCs w:val="24"/>
        </w:rPr>
        <w:t xml:space="preserve">As requested by the Commission at their April 2, 2020 meeting, Gary Van Duyne submitted the type of house he would like to build on the </w:t>
      </w:r>
      <w:r w:rsidR="00471C50">
        <w:rPr>
          <w:rFonts w:ascii="Times New Roman" w:hAnsi="Times New Roman"/>
          <w:sz w:val="24"/>
          <w:szCs w:val="24"/>
        </w:rPr>
        <w:t xml:space="preserve">vacant lot. Mr. Van Duyne </w:t>
      </w:r>
      <w:r w:rsidR="00471C50" w:rsidRPr="00471C50">
        <w:rPr>
          <w:rFonts w:ascii="Times New Roman" w:hAnsi="Times New Roman"/>
          <w:sz w:val="24"/>
          <w:szCs w:val="24"/>
        </w:rPr>
        <w:t>clarified that a variance is not needed off of Pearl Street. Only two variances are needed; one off of West (Oak) Street from the front yard reduction from 30 feet to 20 feet and the other is the rear yard from 25 feet to 15 feet.</w:t>
      </w:r>
      <w:r w:rsidR="00471C50" w:rsidRPr="00471C50">
        <w:rPr>
          <w:rFonts w:ascii="Times New Roman" w:hAnsi="Times New Roman"/>
          <w:sz w:val="24"/>
          <w:szCs w:val="24"/>
        </w:rPr>
        <w:t xml:space="preserve"> </w:t>
      </w:r>
    </w:p>
    <w:p w14:paraId="6EE517B7" w14:textId="65CBB8EC" w:rsidR="00471C50" w:rsidRPr="00254CFD" w:rsidRDefault="00471C50" w:rsidP="00E548E1">
      <w:pPr>
        <w:jc w:val="both"/>
        <w:rPr>
          <w:rFonts w:ascii="Times New Roman" w:hAnsi="Times New Roman"/>
          <w:sz w:val="24"/>
          <w:szCs w:val="24"/>
        </w:rPr>
      </w:pPr>
    </w:p>
    <w:p w14:paraId="53820FDF" w14:textId="32CDC30C" w:rsidR="00471C50" w:rsidRDefault="00471C50" w:rsidP="00E548E1">
      <w:pPr>
        <w:jc w:val="both"/>
        <w:rPr>
          <w:rFonts w:ascii="Times New Roman" w:hAnsi="Times New Roman"/>
          <w:sz w:val="24"/>
          <w:szCs w:val="24"/>
        </w:rPr>
      </w:pPr>
      <w:r w:rsidRPr="00254CFD">
        <w:rPr>
          <w:rFonts w:ascii="Times New Roman" w:hAnsi="Times New Roman"/>
          <w:sz w:val="24"/>
          <w:szCs w:val="24"/>
        </w:rPr>
        <w:t xml:space="preserve">Commissioner Tryner made a motion and Commission Smith seconded to approve </w:t>
      </w:r>
      <w:r w:rsidR="00254CFD" w:rsidRPr="00254CFD">
        <w:rPr>
          <w:rFonts w:ascii="Times New Roman" w:hAnsi="Times New Roman"/>
          <w:sz w:val="24"/>
          <w:szCs w:val="24"/>
        </w:rPr>
        <w:t xml:space="preserve">and recommend that the City Council grant a </w:t>
      </w:r>
      <w:r w:rsidR="00254CFD" w:rsidRPr="00254CFD">
        <w:rPr>
          <w:rFonts w:ascii="Times New Roman" w:hAnsi="Times New Roman"/>
          <w:sz w:val="24"/>
          <w:szCs w:val="24"/>
        </w:rPr>
        <w:t>Variance for lot area of 20-foot front yard setback and 15-foot rear yard setback along West (Oak) Street</w:t>
      </w:r>
      <w:r w:rsidR="00254CFD" w:rsidRPr="00254CFD">
        <w:rPr>
          <w:rFonts w:ascii="Times New Roman" w:hAnsi="Times New Roman"/>
          <w:sz w:val="24"/>
          <w:szCs w:val="24"/>
        </w:rPr>
        <w:t xml:space="preserve"> </w:t>
      </w:r>
    </w:p>
    <w:p w14:paraId="1AC07A5B" w14:textId="6522A41D" w:rsidR="00254CFD" w:rsidRDefault="00254CFD" w:rsidP="00E548E1">
      <w:pPr>
        <w:jc w:val="both"/>
        <w:rPr>
          <w:rFonts w:ascii="Times New Roman" w:hAnsi="Times New Roman"/>
          <w:sz w:val="24"/>
          <w:szCs w:val="24"/>
        </w:rPr>
      </w:pPr>
    </w:p>
    <w:p w14:paraId="55749DE4" w14:textId="77777777" w:rsidR="00254CFD" w:rsidRPr="00056F4B" w:rsidRDefault="00254CFD" w:rsidP="00254CFD">
      <w:pPr>
        <w:pStyle w:val="NoSpacing"/>
        <w:jc w:val="both"/>
        <w:rPr>
          <w:rFonts w:ascii="Times New Roman" w:hAnsi="Times New Roman" w:cs="Times New Roman"/>
          <w:sz w:val="24"/>
          <w:szCs w:val="24"/>
        </w:rPr>
      </w:pPr>
      <w:r w:rsidRPr="00056F4B">
        <w:rPr>
          <w:rFonts w:ascii="Times New Roman" w:hAnsi="Times New Roman" w:cs="Times New Roman"/>
          <w:sz w:val="24"/>
          <w:szCs w:val="24"/>
        </w:rPr>
        <w:t>Upon roll call, the vote was:</w:t>
      </w:r>
    </w:p>
    <w:tbl>
      <w:tblPr>
        <w:tblStyle w:val="TableGrid"/>
        <w:tblW w:w="0" w:type="auto"/>
        <w:tblLook w:val="04A0" w:firstRow="1" w:lastRow="0" w:firstColumn="1" w:lastColumn="0" w:noHBand="0" w:noVBand="1"/>
      </w:tblPr>
      <w:tblGrid>
        <w:gridCol w:w="1363"/>
        <w:gridCol w:w="354"/>
        <w:gridCol w:w="7643"/>
      </w:tblGrid>
      <w:tr w:rsidR="00254CFD" w:rsidRPr="00056F4B" w14:paraId="1927E4A9" w14:textId="77777777" w:rsidTr="001B2B3D">
        <w:tc>
          <w:tcPr>
            <w:tcW w:w="1363" w:type="dxa"/>
            <w:tcBorders>
              <w:top w:val="nil"/>
              <w:left w:val="nil"/>
              <w:bottom w:val="nil"/>
              <w:right w:val="nil"/>
            </w:tcBorders>
          </w:tcPr>
          <w:p w14:paraId="75DA1276" w14:textId="77777777" w:rsidR="00254CFD" w:rsidRPr="00056F4B" w:rsidRDefault="00254CFD" w:rsidP="001B2B3D">
            <w:pPr>
              <w:pStyle w:val="NoSpacing"/>
              <w:jc w:val="both"/>
              <w:rPr>
                <w:rFonts w:ascii="Times New Roman" w:hAnsi="Times New Roman"/>
                <w:b/>
                <w:sz w:val="24"/>
                <w:szCs w:val="24"/>
              </w:rPr>
            </w:pPr>
            <w:r w:rsidRPr="00056F4B">
              <w:rPr>
                <w:rFonts w:ascii="Times New Roman" w:hAnsi="Times New Roman"/>
                <w:b/>
                <w:sz w:val="24"/>
                <w:szCs w:val="24"/>
              </w:rPr>
              <w:t>AYES:</w:t>
            </w:r>
          </w:p>
        </w:tc>
        <w:tc>
          <w:tcPr>
            <w:tcW w:w="354" w:type="dxa"/>
            <w:tcBorders>
              <w:top w:val="nil"/>
              <w:left w:val="nil"/>
              <w:bottom w:val="nil"/>
              <w:right w:val="nil"/>
            </w:tcBorders>
          </w:tcPr>
          <w:p w14:paraId="4A032284" w14:textId="77777777" w:rsidR="00254CFD" w:rsidRPr="00056F4B" w:rsidRDefault="00254CFD" w:rsidP="001B2B3D">
            <w:pPr>
              <w:pStyle w:val="NoSpacing"/>
              <w:jc w:val="both"/>
              <w:rPr>
                <w:rFonts w:ascii="Times New Roman" w:hAnsi="Times New Roman"/>
                <w:b/>
                <w:sz w:val="24"/>
                <w:szCs w:val="24"/>
                <w:u w:val="single"/>
              </w:rPr>
            </w:pPr>
            <w:r>
              <w:rPr>
                <w:rFonts w:ascii="Times New Roman" w:hAnsi="Times New Roman"/>
                <w:b/>
                <w:sz w:val="24"/>
                <w:szCs w:val="24"/>
                <w:u w:val="single"/>
              </w:rPr>
              <w:t>6</w:t>
            </w:r>
          </w:p>
        </w:tc>
        <w:tc>
          <w:tcPr>
            <w:tcW w:w="7643" w:type="dxa"/>
            <w:tcBorders>
              <w:top w:val="nil"/>
              <w:left w:val="nil"/>
              <w:bottom w:val="nil"/>
              <w:right w:val="nil"/>
            </w:tcBorders>
          </w:tcPr>
          <w:p w14:paraId="75500049" w14:textId="77777777" w:rsidR="00254CFD" w:rsidRPr="00056F4B" w:rsidRDefault="00254CFD" w:rsidP="001B2B3D">
            <w:pPr>
              <w:pStyle w:val="NoSpacing"/>
              <w:jc w:val="both"/>
              <w:rPr>
                <w:rFonts w:ascii="Times New Roman" w:hAnsi="Times New Roman"/>
                <w:sz w:val="24"/>
                <w:szCs w:val="24"/>
              </w:rPr>
            </w:pPr>
            <w:r w:rsidRPr="00056F4B">
              <w:rPr>
                <w:rFonts w:ascii="Times New Roman" w:hAnsi="Times New Roman"/>
                <w:sz w:val="24"/>
                <w:szCs w:val="24"/>
              </w:rPr>
              <w:t>Jones, Clennon, Smith, Humphries</w:t>
            </w:r>
            <w:r>
              <w:rPr>
                <w:rFonts w:ascii="Times New Roman" w:hAnsi="Times New Roman"/>
                <w:sz w:val="24"/>
                <w:szCs w:val="24"/>
              </w:rPr>
              <w:t xml:space="preserve">, </w:t>
            </w:r>
            <w:r w:rsidRPr="00056F4B">
              <w:rPr>
                <w:rFonts w:ascii="Times New Roman" w:hAnsi="Times New Roman"/>
                <w:sz w:val="24"/>
                <w:szCs w:val="24"/>
              </w:rPr>
              <w:t>Walinski</w:t>
            </w:r>
            <w:r>
              <w:rPr>
                <w:rFonts w:ascii="Times New Roman" w:hAnsi="Times New Roman"/>
                <w:sz w:val="24"/>
                <w:szCs w:val="24"/>
              </w:rPr>
              <w:t>, Tryner</w:t>
            </w:r>
          </w:p>
        </w:tc>
      </w:tr>
      <w:tr w:rsidR="00254CFD" w:rsidRPr="00056F4B" w14:paraId="62DB72CE" w14:textId="77777777" w:rsidTr="001B2B3D">
        <w:tc>
          <w:tcPr>
            <w:tcW w:w="1363" w:type="dxa"/>
            <w:tcBorders>
              <w:top w:val="nil"/>
              <w:left w:val="nil"/>
              <w:bottom w:val="nil"/>
              <w:right w:val="nil"/>
            </w:tcBorders>
          </w:tcPr>
          <w:p w14:paraId="2A7BEFDA" w14:textId="77777777" w:rsidR="00254CFD" w:rsidRPr="00056F4B" w:rsidRDefault="00254CFD" w:rsidP="001B2B3D">
            <w:pPr>
              <w:pStyle w:val="NoSpacing"/>
              <w:jc w:val="both"/>
              <w:rPr>
                <w:rFonts w:ascii="Times New Roman" w:hAnsi="Times New Roman"/>
                <w:b/>
                <w:sz w:val="24"/>
                <w:szCs w:val="24"/>
              </w:rPr>
            </w:pPr>
            <w:r w:rsidRPr="00056F4B">
              <w:rPr>
                <w:rFonts w:ascii="Times New Roman" w:hAnsi="Times New Roman"/>
                <w:b/>
                <w:sz w:val="24"/>
                <w:szCs w:val="24"/>
              </w:rPr>
              <w:t>NAYS:</w:t>
            </w:r>
          </w:p>
        </w:tc>
        <w:tc>
          <w:tcPr>
            <w:tcW w:w="354" w:type="dxa"/>
            <w:tcBorders>
              <w:top w:val="nil"/>
              <w:left w:val="nil"/>
              <w:bottom w:val="nil"/>
              <w:right w:val="nil"/>
            </w:tcBorders>
          </w:tcPr>
          <w:p w14:paraId="6FAD4A78" w14:textId="77777777" w:rsidR="00254CFD" w:rsidRPr="00056F4B" w:rsidRDefault="00254CFD" w:rsidP="001B2B3D">
            <w:pPr>
              <w:pStyle w:val="NoSpacing"/>
              <w:jc w:val="both"/>
              <w:rPr>
                <w:rFonts w:ascii="Times New Roman" w:hAnsi="Times New Roman"/>
                <w:b/>
                <w:sz w:val="24"/>
                <w:szCs w:val="24"/>
                <w:u w:val="single"/>
              </w:rPr>
            </w:pPr>
            <w:r w:rsidRPr="00056F4B">
              <w:rPr>
                <w:rFonts w:ascii="Times New Roman" w:hAnsi="Times New Roman"/>
                <w:b/>
                <w:sz w:val="24"/>
                <w:szCs w:val="24"/>
                <w:u w:val="single"/>
              </w:rPr>
              <w:t>0</w:t>
            </w:r>
          </w:p>
        </w:tc>
        <w:tc>
          <w:tcPr>
            <w:tcW w:w="7643" w:type="dxa"/>
            <w:tcBorders>
              <w:top w:val="nil"/>
              <w:left w:val="nil"/>
              <w:bottom w:val="nil"/>
              <w:right w:val="nil"/>
            </w:tcBorders>
          </w:tcPr>
          <w:p w14:paraId="660EDA59" w14:textId="77777777" w:rsidR="00254CFD" w:rsidRPr="00056F4B" w:rsidRDefault="00254CFD" w:rsidP="001B2B3D">
            <w:pPr>
              <w:pStyle w:val="NoSpacing"/>
              <w:jc w:val="both"/>
              <w:rPr>
                <w:rFonts w:ascii="Times New Roman" w:hAnsi="Times New Roman"/>
                <w:sz w:val="24"/>
                <w:szCs w:val="24"/>
              </w:rPr>
            </w:pPr>
          </w:p>
        </w:tc>
      </w:tr>
    </w:tbl>
    <w:p w14:paraId="17D026F3" w14:textId="77777777" w:rsidR="00254CFD" w:rsidRPr="00056F4B" w:rsidRDefault="00254CFD" w:rsidP="00254CFD">
      <w:pPr>
        <w:pStyle w:val="NoSpacing"/>
        <w:jc w:val="both"/>
        <w:rPr>
          <w:rFonts w:ascii="Times New Roman" w:hAnsi="Times New Roman" w:cs="Times New Roman"/>
          <w:sz w:val="24"/>
          <w:szCs w:val="24"/>
        </w:rPr>
      </w:pPr>
      <w:r w:rsidRPr="00056F4B">
        <w:rPr>
          <w:rFonts w:ascii="Times New Roman" w:hAnsi="Times New Roman" w:cs="Times New Roman"/>
          <w:sz w:val="24"/>
          <w:szCs w:val="24"/>
        </w:rPr>
        <w:t xml:space="preserve">Motion passed. </w:t>
      </w:r>
    </w:p>
    <w:p w14:paraId="1BD7F155" w14:textId="77777777" w:rsidR="00E54F46" w:rsidRPr="00471C50" w:rsidRDefault="00E54F46" w:rsidP="00220B05">
      <w:pPr>
        <w:pStyle w:val="NoSpacing"/>
        <w:jc w:val="both"/>
        <w:rPr>
          <w:rFonts w:ascii="Times New Roman" w:hAnsi="Times New Roman" w:cs="Times New Roman"/>
          <w:b/>
          <w:sz w:val="24"/>
          <w:szCs w:val="24"/>
        </w:rPr>
      </w:pPr>
    </w:p>
    <w:p w14:paraId="60EF555E" w14:textId="4F0F5FB8" w:rsidR="004638F4" w:rsidRPr="00056F4B" w:rsidRDefault="00F130ED" w:rsidP="00220B05">
      <w:pPr>
        <w:pStyle w:val="NoSpacing"/>
        <w:jc w:val="both"/>
        <w:rPr>
          <w:rFonts w:ascii="Times New Roman" w:hAnsi="Times New Roman" w:cs="Times New Roman"/>
          <w:b/>
          <w:sz w:val="24"/>
          <w:szCs w:val="24"/>
          <w:u w:val="single"/>
        </w:rPr>
      </w:pPr>
      <w:r w:rsidRPr="00056F4B">
        <w:rPr>
          <w:rFonts w:ascii="Times New Roman" w:hAnsi="Times New Roman" w:cs="Times New Roman"/>
          <w:b/>
          <w:sz w:val="24"/>
          <w:szCs w:val="24"/>
          <w:u w:val="single"/>
        </w:rPr>
        <w:t>Public Comment</w:t>
      </w:r>
    </w:p>
    <w:p w14:paraId="58AAE332" w14:textId="6BDCBF42" w:rsidR="00252ABE" w:rsidRPr="00056F4B" w:rsidRDefault="00B8494D" w:rsidP="00220B05">
      <w:pPr>
        <w:pStyle w:val="NoSpacing"/>
        <w:jc w:val="both"/>
        <w:rPr>
          <w:rFonts w:ascii="Times New Roman" w:hAnsi="Times New Roman" w:cs="Times New Roman"/>
          <w:sz w:val="24"/>
          <w:szCs w:val="24"/>
        </w:rPr>
      </w:pPr>
      <w:r w:rsidRPr="00056F4B">
        <w:rPr>
          <w:rFonts w:ascii="Times New Roman" w:hAnsi="Times New Roman" w:cs="Times New Roman"/>
          <w:sz w:val="24"/>
          <w:szCs w:val="24"/>
        </w:rPr>
        <w:t xml:space="preserve">No public comment was made. </w:t>
      </w:r>
    </w:p>
    <w:p w14:paraId="28980A5F" w14:textId="6BD2956F" w:rsidR="00B8494D" w:rsidRPr="00056F4B" w:rsidRDefault="00B8494D" w:rsidP="00220B05">
      <w:pPr>
        <w:pStyle w:val="NoSpacing"/>
        <w:jc w:val="both"/>
        <w:rPr>
          <w:rFonts w:ascii="Times New Roman" w:hAnsi="Times New Roman" w:cs="Times New Roman"/>
          <w:b/>
          <w:sz w:val="24"/>
          <w:szCs w:val="24"/>
        </w:rPr>
      </w:pPr>
    </w:p>
    <w:p w14:paraId="2EDACC28" w14:textId="77777777" w:rsidR="00220B05" w:rsidRPr="00056F4B" w:rsidRDefault="00220B05" w:rsidP="00220B05">
      <w:pPr>
        <w:pStyle w:val="NoSpacing"/>
        <w:jc w:val="both"/>
        <w:rPr>
          <w:rFonts w:ascii="Times New Roman" w:hAnsi="Times New Roman" w:cs="Times New Roman"/>
          <w:sz w:val="24"/>
          <w:szCs w:val="24"/>
        </w:rPr>
      </w:pPr>
      <w:r w:rsidRPr="00056F4B">
        <w:rPr>
          <w:rFonts w:ascii="Times New Roman" w:hAnsi="Times New Roman" w:cs="Times New Roman"/>
          <w:b/>
          <w:sz w:val="24"/>
          <w:szCs w:val="24"/>
          <w:u w:val="single"/>
        </w:rPr>
        <w:t>Adjournment</w:t>
      </w:r>
    </w:p>
    <w:p w14:paraId="1AD6EFF4" w14:textId="2C407C8A" w:rsidR="00220B05" w:rsidRPr="00056F4B" w:rsidRDefault="00220B05" w:rsidP="00220B05">
      <w:pPr>
        <w:pStyle w:val="NoSpacing"/>
        <w:jc w:val="both"/>
        <w:rPr>
          <w:rFonts w:ascii="Times New Roman" w:hAnsi="Times New Roman" w:cs="Times New Roman"/>
          <w:sz w:val="24"/>
          <w:szCs w:val="24"/>
        </w:rPr>
      </w:pPr>
      <w:r w:rsidRPr="00056F4B">
        <w:rPr>
          <w:rFonts w:ascii="Times New Roman" w:hAnsi="Times New Roman" w:cs="Times New Roman"/>
          <w:sz w:val="24"/>
          <w:szCs w:val="24"/>
        </w:rPr>
        <w:t xml:space="preserve">Motion to adjourn the meeting made by Commissioner </w:t>
      </w:r>
      <w:r w:rsidR="00254CFD">
        <w:rPr>
          <w:rFonts w:ascii="Times New Roman" w:hAnsi="Times New Roman" w:cs="Times New Roman"/>
          <w:sz w:val="24"/>
          <w:szCs w:val="24"/>
        </w:rPr>
        <w:t>Clennon</w:t>
      </w:r>
      <w:r w:rsidRPr="00056F4B">
        <w:rPr>
          <w:rFonts w:ascii="Times New Roman" w:hAnsi="Times New Roman" w:cs="Times New Roman"/>
          <w:sz w:val="24"/>
          <w:szCs w:val="24"/>
        </w:rPr>
        <w:t xml:space="preserve"> and seconded by Commissioner </w:t>
      </w:r>
      <w:r w:rsidR="00254CFD">
        <w:rPr>
          <w:rFonts w:ascii="Times New Roman" w:hAnsi="Times New Roman" w:cs="Times New Roman"/>
          <w:sz w:val="24"/>
          <w:szCs w:val="24"/>
        </w:rPr>
        <w:t>Smith</w:t>
      </w:r>
      <w:r w:rsidRPr="00056F4B">
        <w:rPr>
          <w:rFonts w:ascii="Times New Roman" w:hAnsi="Times New Roman" w:cs="Times New Roman"/>
          <w:sz w:val="24"/>
          <w:szCs w:val="24"/>
        </w:rPr>
        <w:t xml:space="preserve">. Upon voice vote, the motion carried. The Wilmington Planning &amp; Zoning meeting held on </w:t>
      </w:r>
      <w:r w:rsidR="00254CFD">
        <w:rPr>
          <w:rFonts w:ascii="Times New Roman" w:hAnsi="Times New Roman" w:cs="Times New Roman"/>
          <w:sz w:val="24"/>
          <w:szCs w:val="24"/>
        </w:rPr>
        <w:t>May 7</w:t>
      </w:r>
      <w:r w:rsidR="00A17113" w:rsidRPr="00056F4B">
        <w:rPr>
          <w:rFonts w:ascii="Times New Roman" w:hAnsi="Times New Roman" w:cs="Times New Roman"/>
          <w:sz w:val="24"/>
          <w:szCs w:val="24"/>
        </w:rPr>
        <w:t xml:space="preserve">, </w:t>
      </w:r>
      <w:r w:rsidR="00455DA9" w:rsidRPr="00056F4B">
        <w:rPr>
          <w:rFonts w:ascii="Times New Roman" w:hAnsi="Times New Roman" w:cs="Times New Roman"/>
          <w:sz w:val="24"/>
          <w:szCs w:val="24"/>
        </w:rPr>
        <w:t>20</w:t>
      </w:r>
      <w:r w:rsidR="00EA0CB0" w:rsidRPr="00056F4B">
        <w:rPr>
          <w:rFonts w:ascii="Times New Roman" w:hAnsi="Times New Roman" w:cs="Times New Roman"/>
          <w:sz w:val="24"/>
          <w:szCs w:val="24"/>
        </w:rPr>
        <w:t>20</w:t>
      </w:r>
      <w:r w:rsidRPr="00056F4B">
        <w:rPr>
          <w:rFonts w:ascii="Times New Roman" w:hAnsi="Times New Roman" w:cs="Times New Roman"/>
          <w:sz w:val="24"/>
          <w:szCs w:val="24"/>
        </w:rPr>
        <w:t xml:space="preserve"> adjourned at </w:t>
      </w:r>
      <w:r w:rsidR="00254CFD">
        <w:rPr>
          <w:rFonts w:ascii="Times New Roman" w:hAnsi="Times New Roman" w:cs="Times New Roman"/>
          <w:sz w:val="24"/>
          <w:szCs w:val="24"/>
        </w:rPr>
        <w:t>5</w:t>
      </w:r>
      <w:r w:rsidR="00443A39" w:rsidRPr="00056F4B">
        <w:rPr>
          <w:rFonts w:ascii="Times New Roman" w:hAnsi="Times New Roman" w:cs="Times New Roman"/>
          <w:sz w:val="24"/>
          <w:szCs w:val="24"/>
        </w:rPr>
        <w:t>:</w:t>
      </w:r>
      <w:r w:rsidR="00254CFD">
        <w:rPr>
          <w:rFonts w:ascii="Times New Roman" w:hAnsi="Times New Roman" w:cs="Times New Roman"/>
          <w:sz w:val="24"/>
          <w:szCs w:val="24"/>
        </w:rPr>
        <w:t>1</w:t>
      </w:r>
      <w:r w:rsidR="00EA0CB0" w:rsidRPr="00056F4B">
        <w:rPr>
          <w:rFonts w:ascii="Times New Roman" w:hAnsi="Times New Roman" w:cs="Times New Roman"/>
          <w:sz w:val="24"/>
          <w:szCs w:val="24"/>
        </w:rPr>
        <w:t>4</w:t>
      </w:r>
      <w:r w:rsidRPr="00056F4B">
        <w:rPr>
          <w:rFonts w:ascii="Times New Roman" w:hAnsi="Times New Roman" w:cs="Times New Roman"/>
          <w:sz w:val="24"/>
          <w:szCs w:val="24"/>
        </w:rPr>
        <w:t xml:space="preserve"> p.m.</w:t>
      </w:r>
    </w:p>
    <w:p w14:paraId="42C019D0" w14:textId="5C491D31" w:rsidR="00220B05" w:rsidRPr="00056F4B" w:rsidRDefault="00220B05" w:rsidP="00220B05">
      <w:pPr>
        <w:pStyle w:val="NoSpacing"/>
        <w:jc w:val="both"/>
        <w:rPr>
          <w:rFonts w:ascii="Times New Roman" w:hAnsi="Times New Roman" w:cs="Times New Roman"/>
          <w:sz w:val="24"/>
          <w:szCs w:val="24"/>
        </w:rPr>
      </w:pPr>
      <w:r w:rsidRPr="00056F4B">
        <w:rPr>
          <w:rFonts w:ascii="Times New Roman" w:hAnsi="Times New Roman" w:cs="Times New Roman"/>
          <w:sz w:val="24"/>
          <w:szCs w:val="24"/>
        </w:rPr>
        <w:t xml:space="preserve"> </w:t>
      </w:r>
    </w:p>
    <w:p w14:paraId="5EAB26EA" w14:textId="77777777" w:rsidR="00220B05" w:rsidRPr="00056F4B" w:rsidRDefault="00220B05" w:rsidP="00220B05">
      <w:pPr>
        <w:pStyle w:val="NoSpacing"/>
        <w:jc w:val="both"/>
        <w:rPr>
          <w:rFonts w:ascii="Times New Roman" w:hAnsi="Times New Roman" w:cs="Times New Roman"/>
          <w:sz w:val="24"/>
          <w:szCs w:val="24"/>
        </w:rPr>
      </w:pPr>
      <w:r w:rsidRPr="00056F4B">
        <w:rPr>
          <w:rFonts w:ascii="Times New Roman" w:hAnsi="Times New Roman" w:cs="Times New Roman"/>
          <w:sz w:val="24"/>
          <w:szCs w:val="24"/>
        </w:rPr>
        <w:t>Respectfully submitted,</w:t>
      </w:r>
    </w:p>
    <w:p w14:paraId="6700BD7E" w14:textId="13D48D9B" w:rsidR="00220B05" w:rsidRPr="00056F4B" w:rsidRDefault="00220B05" w:rsidP="00220B05">
      <w:pPr>
        <w:pStyle w:val="NoSpacing"/>
        <w:jc w:val="both"/>
        <w:rPr>
          <w:rFonts w:ascii="Times New Roman" w:hAnsi="Times New Roman" w:cs="Times New Roman"/>
          <w:sz w:val="24"/>
          <w:szCs w:val="24"/>
        </w:rPr>
      </w:pPr>
      <w:r w:rsidRPr="00056F4B">
        <w:rPr>
          <w:rFonts w:ascii="Times New Roman" w:hAnsi="Times New Roman" w:cs="Times New Roman"/>
          <w:noProof/>
          <w:sz w:val="24"/>
          <w:szCs w:val="24"/>
        </w:rPr>
        <w:drawing>
          <wp:anchor distT="0" distB="0" distL="114300" distR="114300" simplePos="0" relativeHeight="251659264" behindDoc="1" locked="0" layoutInCell="1" allowOverlap="1" wp14:anchorId="0608A61A" wp14:editId="06A873B0">
            <wp:simplePos x="0" y="0"/>
            <wp:positionH relativeFrom="column">
              <wp:posOffset>-74889</wp:posOffset>
            </wp:positionH>
            <wp:positionV relativeFrom="paragraph">
              <wp:posOffset>12618</wp:posOffset>
            </wp:positionV>
            <wp:extent cx="1886041" cy="802843"/>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l="7518" t="6116" r="65521" b="85039"/>
                    <a:stretch>
                      <a:fillRect/>
                    </a:stretch>
                  </pic:blipFill>
                  <pic:spPr>
                    <a:xfrm>
                      <a:off x="0" y="0"/>
                      <a:ext cx="1886041" cy="802843"/>
                    </a:xfrm>
                    <a:prstGeom prst="rect">
                      <a:avLst/>
                    </a:prstGeom>
                    <a:noFill/>
                    <a:ln>
                      <a:noFill/>
                      <a:prstDash/>
                    </a:ln>
                  </pic:spPr>
                </pic:pic>
              </a:graphicData>
            </a:graphic>
          </wp:anchor>
        </w:drawing>
      </w:r>
    </w:p>
    <w:p w14:paraId="2272667D" w14:textId="77777777" w:rsidR="00220B05" w:rsidRPr="00056F4B" w:rsidRDefault="00220B05" w:rsidP="00220B05">
      <w:pPr>
        <w:pStyle w:val="NoSpacing"/>
        <w:jc w:val="both"/>
        <w:rPr>
          <w:rFonts w:ascii="Times New Roman" w:hAnsi="Times New Roman" w:cs="Times New Roman"/>
          <w:sz w:val="24"/>
          <w:szCs w:val="24"/>
        </w:rPr>
      </w:pPr>
    </w:p>
    <w:p w14:paraId="19D2897A" w14:textId="77777777" w:rsidR="00220B05" w:rsidRPr="00056F4B" w:rsidRDefault="00220B05" w:rsidP="00220B05">
      <w:pPr>
        <w:pStyle w:val="NoSpacing"/>
        <w:jc w:val="both"/>
        <w:rPr>
          <w:rFonts w:ascii="Times New Roman" w:hAnsi="Times New Roman" w:cs="Times New Roman"/>
          <w:sz w:val="24"/>
          <w:szCs w:val="24"/>
        </w:rPr>
      </w:pPr>
      <w:r w:rsidRPr="00056F4B">
        <w:rPr>
          <w:rFonts w:ascii="Times New Roman" w:hAnsi="Times New Roman" w:cs="Times New Roman"/>
          <w:sz w:val="24"/>
          <w:szCs w:val="24"/>
          <w:u w:val="single"/>
        </w:rPr>
        <w:tab/>
      </w:r>
      <w:r w:rsidRPr="00056F4B">
        <w:rPr>
          <w:rFonts w:ascii="Times New Roman" w:hAnsi="Times New Roman" w:cs="Times New Roman"/>
          <w:sz w:val="24"/>
          <w:szCs w:val="24"/>
          <w:u w:val="single"/>
        </w:rPr>
        <w:tab/>
      </w:r>
      <w:r w:rsidRPr="00056F4B">
        <w:rPr>
          <w:rFonts w:ascii="Times New Roman" w:hAnsi="Times New Roman" w:cs="Times New Roman"/>
          <w:sz w:val="24"/>
          <w:szCs w:val="24"/>
          <w:u w:val="single"/>
        </w:rPr>
        <w:tab/>
      </w:r>
      <w:r w:rsidRPr="00056F4B">
        <w:rPr>
          <w:rFonts w:ascii="Times New Roman" w:hAnsi="Times New Roman" w:cs="Times New Roman"/>
          <w:sz w:val="24"/>
          <w:szCs w:val="24"/>
          <w:u w:val="single"/>
        </w:rPr>
        <w:tab/>
      </w:r>
      <w:r w:rsidRPr="00056F4B">
        <w:rPr>
          <w:rFonts w:ascii="Times New Roman" w:hAnsi="Times New Roman" w:cs="Times New Roman"/>
          <w:sz w:val="24"/>
          <w:szCs w:val="24"/>
          <w:u w:val="single"/>
        </w:rPr>
        <w:tab/>
      </w:r>
    </w:p>
    <w:p w14:paraId="3CF0CC69" w14:textId="77777777" w:rsidR="00220B05" w:rsidRPr="00056F4B" w:rsidRDefault="00220B05" w:rsidP="00220B05">
      <w:pPr>
        <w:pStyle w:val="NoSpacing"/>
        <w:jc w:val="both"/>
        <w:rPr>
          <w:rFonts w:ascii="Times New Roman" w:hAnsi="Times New Roman" w:cs="Times New Roman"/>
          <w:sz w:val="24"/>
          <w:szCs w:val="24"/>
        </w:rPr>
      </w:pPr>
      <w:r w:rsidRPr="00056F4B">
        <w:rPr>
          <w:rFonts w:ascii="Times New Roman" w:hAnsi="Times New Roman" w:cs="Times New Roman"/>
          <w:sz w:val="24"/>
          <w:szCs w:val="24"/>
        </w:rPr>
        <w:t>Joie Ziller</w:t>
      </w:r>
    </w:p>
    <w:p w14:paraId="7CDEAFBB" w14:textId="77777777" w:rsidR="00220B05" w:rsidRPr="00056F4B" w:rsidRDefault="00220B05" w:rsidP="00A76E5F">
      <w:pPr>
        <w:pStyle w:val="NoSpacing"/>
        <w:jc w:val="both"/>
        <w:rPr>
          <w:rFonts w:ascii="Times New Roman" w:hAnsi="Times New Roman" w:cs="Times New Roman"/>
          <w:sz w:val="24"/>
          <w:szCs w:val="24"/>
        </w:rPr>
      </w:pPr>
      <w:r w:rsidRPr="00056F4B">
        <w:rPr>
          <w:rFonts w:ascii="Times New Roman" w:hAnsi="Times New Roman" w:cs="Times New Roman"/>
          <w:sz w:val="24"/>
          <w:szCs w:val="24"/>
        </w:rPr>
        <w:t>Deputy City Clerk</w:t>
      </w:r>
    </w:p>
    <w:sectPr w:rsidR="00220B05" w:rsidRPr="00056F4B" w:rsidSect="00271F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B4775" w14:textId="77777777" w:rsidR="00252ABE" w:rsidRDefault="00252ABE" w:rsidP="00592F17">
      <w:r>
        <w:separator/>
      </w:r>
    </w:p>
  </w:endnote>
  <w:endnote w:type="continuationSeparator" w:id="0">
    <w:p w14:paraId="59E1505A" w14:textId="77777777" w:rsidR="00252ABE" w:rsidRDefault="00252ABE" w:rsidP="0059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62F70" w14:textId="77777777" w:rsidR="00252ABE" w:rsidRDefault="00252ABE" w:rsidP="00592F17">
      <w:r>
        <w:separator/>
      </w:r>
    </w:p>
  </w:footnote>
  <w:footnote w:type="continuationSeparator" w:id="0">
    <w:p w14:paraId="7B87F41B" w14:textId="77777777" w:rsidR="00252ABE" w:rsidRDefault="00252ABE" w:rsidP="00592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24AA2"/>
    <w:multiLevelType w:val="hybridMultilevel"/>
    <w:tmpl w:val="9048C368"/>
    <w:lvl w:ilvl="0" w:tplc="FBE4FF6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B0095A"/>
    <w:multiLevelType w:val="hybridMultilevel"/>
    <w:tmpl w:val="0A96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26E93"/>
    <w:multiLevelType w:val="hybridMultilevel"/>
    <w:tmpl w:val="E212890C"/>
    <w:lvl w:ilvl="0" w:tplc="16029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DE0344"/>
    <w:multiLevelType w:val="hybridMultilevel"/>
    <w:tmpl w:val="ED18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A734C"/>
    <w:multiLevelType w:val="hybridMultilevel"/>
    <w:tmpl w:val="E2F09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B0A64"/>
    <w:multiLevelType w:val="hybridMultilevel"/>
    <w:tmpl w:val="86FE2CAC"/>
    <w:lvl w:ilvl="0" w:tplc="84145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E531B96"/>
    <w:multiLevelType w:val="hybridMultilevel"/>
    <w:tmpl w:val="0E4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05"/>
    <w:rsid w:val="00012CE3"/>
    <w:rsid w:val="0002287D"/>
    <w:rsid w:val="000304C4"/>
    <w:rsid w:val="00046CB5"/>
    <w:rsid w:val="00056F4B"/>
    <w:rsid w:val="00075F15"/>
    <w:rsid w:val="000A0796"/>
    <w:rsid w:val="000A09A4"/>
    <w:rsid w:val="000D2CC8"/>
    <w:rsid w:val="00110CD5"/>
    <w:rsid w:val="00112AD7"/>
    <w:rsid w:val="00123A3F"/>
    <w:rsid w:val="0013090D"/>
    <w:rsid w:val="00144F41"/>
    <w:rsid w:val="001560D5"/>
    <w:rsid w:val="00160FF7"/>
    <w:rsid w:val="00193E51"/>
    <w:rsid w:val="001A55F5"/>
    <w:rsid w:val="001B77F7"/>
    <w:rsid w:val="001E1757"/>
    <w:rsid w:val="00204270"/>
    <w:rsid w:val="0020445D"/>
    <w:rsid w:val="00211991"/>
    <w:rsid w:val="00211A74"/>
    <w:rsid w:val="00220B05"/>
    <w:rsid w:val="002238DA"/>
    <w:rsid w:val="0022607C"/>
    <w:rsid w:val="00231378"/>
    <w:rsid w:val="002328C1"/>
    <w:rsid w:val="0023745D"/>
    <w:rsid w:val="00252ABE"/>
    <w:rsid w:val="00254CFD"/>
    <w:rsid w:val="002613CA"/>
    <w:rsid w:val="00271FAB"/>
    <w:rsid w:val="00272337"/>
    <w:rsid w:val="002749E4"/>
    <w:rsid w:val="0029101F"/>
    <w:rsid w:val="002A0840"/>
    <w:rsid w:val="002B1DA0"/>
    <w:rsid w:val="002C6E54"/>
    <w:rsid w:val="002D036A"/>
    <w:rsid w:val="002E7E54"/>
    <w:rsid w:val="00301481"/>
    <w:rsid w:val="003066B1"/>
    <w:rsid w:val="00340C3E"/>
    <w:rsid w:val="00340E76"/>
    <w:rsid w:val="00345897"/>
    <w:rsid w:val="003504B7"/>
    <w:rsid w:val="00382126"/>
    <w:rsid w:val="00394B17"/>
    <w:rsid w:val="003B7821"/>
    <w:rsid w:val="003E4D63"/>
    <w:rsid w:val="003F510D"/>
    <w:rsid w:val="003F6E32"/>
    <w:rsid w:val="00400190"/>
    <w:rsid w:val="004021D3"/>
    <w:rsid w:val="00407081"/>
    <w:rsid w:val="00414EE0"/>
    <w:rsid w:val="0042305E"/>
    <w:rsid w:val="00443A39"/>
    <w:rsid w:val="00455DA9"/>
    <w:rsid w:val="004638F4"/>
    <w:rsid w:val="004676AD"/>
    <w:rsid w:val="00471C50"/>
    <w:rsid w:val="004A4AC1"/>
    <w:rsid w:val="004B6665"/>
    <w:rsid w:val="004C09FD"/>
    <w:rsid w:val="004F455D"/>
    <w:rsid w:val="004F6130"/>
    <w:rsid w:val="00542E6B"/>
    <w:rsid w:val="0054333F"/>
    <w:rsid w:val="00546DAB"/>
    <w:rsid w:val="005560A7"/>
    <w:rsid w:val="00567015"/>
    <w:rsid w:val="005742B5"/>
    <w:rsid w:val="00592669"/>
    <w:rsid w:val="00592F17"/>
    <w:rsid w:val="00594A16"/>
    <w:rsid w:val="005C6439"/>
    <w:rsid w:val="005F27A5"/>
    <w:rsid w:val="00600F94"/>
    <w:rsid w:val="0062027C"/>
    <w:rsid w:val="00624AA0"/>
    <w:rsid w:val="00625DC5"/>
    <w:rsid w:val="00671F5F"/>
    <w:rsid w:val="00674E66"/>
    <w:rsid w:val="00684395"/>
    <w:rsid w:val="006C208E"/>
    <w:rsid w:val="006D20E4"/>
    <w:rsid w:val="006D4596"/>
    <w:rsid w:val="006F2277"/>
    <w:rsid w:val="00710440"/>
    <w:rsid w:val="0071425B"/>
    <w:rsid w:val="00727E59"/>
    <w:rsid w:val="00764600"/>
    <w:rsid w:val="00787DD5"/>
    <w:rsid w:val="007913E1"/>
    <w:rsid w:val="00794E2F"/>
    <w:rsid w:val="007A06C6"/>
    <w:rsid w:val="007A4500"/>
    <w:rsid w:val="007E22D1"/>
    <w:rsid w:val="00812379"/>
    <w:rsid w:val="00815696"/>
    <w:rsid w:val="008233BC"/>
    <w:rsid w:val="00840715"/>
    <w:rsid w:val="008606F4"/>
    <w:rsid w:val="008625B7"/>
    <w:rsid w:val="0087035C"/>
    <w:rsid w:val="0088149C"/>
    <w:rsid w:val="00882583"/>
    <w:rsid w:val="00891FAA"/>
    <w:rsid w:val="00893A8F"/>
    <w:rsid w:val="008A0871"/>
    <w:rsid w:val="008A3C2A"/>
    <w:rsid w:val="008C0FA0"/>
    <w:rsid w:val="00923E29"/>
    <w:rsid w:val="00927C23"/>
    <w:rsid w:val="00960A4E"/>
    <w:rsid w:val="00981C27"/>
    <w:rsid w:val="009A1D55"/>
    <w:rsid w:val="009A7D5A"/>
    <w:rsid w:val="009C2081"/>
    <w:rsid w:val="009C5DB1"/>
    <w:rsid w:val="00A17113"/>
    <w:rsid w:val="00A2217E"/>
    <w:rsid w:val="00A33512"/>
    <w:rsid w:val="00A3573E"/>
    <w:rsid w:val="00A37AEB"/>
    <w:rsid w:val="00A44D06"/>
    <w:rsid w:val="00A4733C"/>
    <w:rsid w:val="00A61C62"/>
    <w:rsid w:val="00A76E5F"/>
    <w:rsid w:val="00A851EA"/>
    <w:rsid w:val="00A92EAD"/>
    <w:rsid w:val="00A97DF3"/>
    <w:rsid w:val="00AA76E2"/>
    <w:rsid w:val="00AD1A92"/>
    <w:rsid w:val="00B00A11"/>
    <w:rsid w:val="00B060D6"/>
    <w:rsid w:val="00B1778D"/>
    <w:rsid w:val="00B207E7"/>
    <w:rsid w:val="00B24E72"/>
    <w:rsid w:val="00B347D5"/>
    <w:rsid w:val="00B40061"/>
    <w:rsid w:val="00B838D5"/>
    <w:rsid w:val="00B8494D"/>
    <w:rsid w:val="00B91320"/>
    <w:rsid w:val="00B94C4D"/>
    <w:rsid w:val="00BA2019"/>
    <w:rsid w:val="00BA6B31"/>
    <w:rsid w:val="00BC37A5"/>
    <w:rsid w:val="00BD3200"/>
    <w:rsid w:val="00BD74D3"/>
    <w:rsid w:val="00BE3A52"/>
    <w:rsid w:val="00BF342A"/>
    <w:rsid w:val="00C03931"/>
    <w:rsid w:val="00C042C9"/>
    <w:rsid w:val="00C247AB"/>
    <w:rsid w:val="00C26DAF"/>
    <w:rsid w:val="00C44CAB"/>
    <w:rsid w:val="00C44D1E"/>
    <w:rsid w:val="00C51DF8"/>
    <w:rsid w:val="00C6129D"/>
    <w:rsid w:val="00C622A2"/>
    <w:rsid w:val="00C74440"/>
    <w:rsid w:val="00C80882"/>
    <w:rsid w:val="00C82582"/>
    <w:rsid w:val="00C92916"/>
    <w:rsid w:val="00CB1F9D"/>
    <w:rsid w:val="00CB4DC6"/>
    <w:rsid w:val="00CB5315"/>
    <w:rsid w:val="00CC1556"/>
    <w:rsid w:val="00CC7A7E"/>
    <w:rsid w:val="00CD2B92"/>
    <w:rsid w:val="00CE3B05"/>
    <w:rsid w:val="00CF114E"/>
    <w:rsid w:val="00CF4E0E"/>
    <w:rsid w:val="00D033E3"/>
    <w:rsid w:val="00D13A9F"/>
    <w:rsid w:val="00D144FF"/>
    <w:rsid w:val="00D357A5"/>
    <w:rsid w:val="00D526A1"/>
    <w:rsid w:val="00D642EF"/>
    <w:rsid w:val="00D65DFD"/>
    <w:rsid w:val="00D83B1E"/>
    <w:rsid w:val="00DE3913"/>
    <w:rsid w:val="00DE5AD2"/>
    <w:rsid w:val="00E26240"/>
    <w:rsid w:val="00E3513D"/>
    <w:rsid w:val="00E409E7"/>
    <w:rsid w:val="00E50418"/>
    <w:rsid w:val="00E548E1"/>
    <w:rsid w:val="00E54F46"/>
    <w:rsid w:val="00E73840"/>
    <w:rsid w:val="00E8398E"/>
    <w:rsid w:val="00EA0CB0"/>
    <w:rsid w:val="00EA0F78"/>
    <w:rsid w:val="00EA14D4"/>
    <w:rsid w:val="00EB023A"/>
    <w:rsid w:val="00EB1098"/>
    <w:rsid w:val="00EB3EAA"/>
    <w:rsid w:val="00EC7DE9"/>
    <w:rsid w:val="00EF6187"/>
    <w:rsid w:val="00F130ED"/>
    <w:rsid w:val="00F7598F"/>
    <w:rsid w:val="00FA54B9"/>
    <w:rsid w:val="00FA7432"/>
    <w:rsid w:val="00FB0D1A"/>
    <w:rsid w:val="00FE100E"/>
    <w:rsid w:val="00FE37CA"/>
    <w:rsid w:val="00FF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A322"/>
  <w15:docId w15:val="{F3E30C36-E295-4C39-9E41-068871BE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05"/>
    <w:pPr>
      <w:widowControl w:val="0"/>
      <w:suppressAutoHyphens/>
      <w:autoSpaceDN w:val="0"/>
      <w:spacing w:after="0" w:line="240" w:lineRule="auto"/>
      <w:textAlignment w:val="baseline"/>
    </w:pPr>
    <w:rPr>
      <w:rFonts w:ascii="Calibri" w:eastAsia="Calibri" w:hAnsi="Calibri" w:cs="Times New Roman"/>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20B05"/>
    <w:pPr>
      <w:spacing w:after="0" w:line="240" w:lineRule="auto"/>
    </w:pPr>
  </w:style>
  <w:style w:type="table" w:styleId="TableGrid">
    <w:name w:val="Table Grid"/>
    <w:basedOn w:val="TableNormal"/>
    <w:rsid w:val="00220B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301481"/>
    <w:rPr>
      <w:rFonts w:ascii="Arial" w:eastAsia="Arial" w:hAnsi="Arial" w:cs="Arial"/>
      <w:i/>
      <w:iCs/>
      <w:shd w:val="clear" w:color="auto" w:fill="FFFFFF"/>
    </w:rPr>
  </w:style>
  <w:style w:type="character" w:customStyle="1" w:styleId="Bodytext4NotItalic">
    <w:name w:val="Body text (4) + Not Italic"/>
    <w:basedOn w:val="Bodytext4"/>
    <w:rsid w:val="00301481"/>
    <w:rPr>
      <w:rFonts w:ascii="Arial" w:eastAsia="Arial" w:hAnsi="Arial" w:cs="Arial"/>
      <w:i/>
      <w:iCs/>
      <w:color w:val="000000"/>
      <w:spacing w:val="0"/>
      <w:w w:val="100"/>
      <w:position w:val="0"/>
      <w:sz w:val="24"/>
      <w:szCs w:val="24"/>
      <w:shd w:val="clear" w:color="auto" w:fill="FFFFFF"/>
      <w:lang w:val="en-US" w:eastAsia="en-US" w:bidi="en-US"/>
    </w:rPr>
  </w:style>
  <w:style w:type="character" w:customStyle="1" w:styleId="Bodytext4Bold">
    <w:name w:val="Body text (4) + Bold"/>
    <w:aliases w:val="Not Italic"/>
    <w:basedOn w:val="Bodytext4"/>
    <w:rsid w:val="00301481"/>
    <w:rPr>
      <w:rFonts w:ascii="Arial" w:eastAsia="Arial" w:hAnsi="Arial" w:cs="Arial"/>
      <w:b/>
      <w:bCs/>
      <w:i/>
      <w:iCs/>
      <w:color w:val="000000"/>
      <w:spacing w:val="0"/>
      <w:w w:val="100"/>
      <w:position w:val="0"/>
      <w:sz w:val="24"/>
      <w:szCs w:val="24"/>
      <w:shd w:val="clear" w:color="auto" w:fill="FFFFFF"/>
      <w:lang w:val="en-US" w:eastAsia="en-US" w:bidi="en-US"/>
    </w:rPr>
  </w:style>
  <w:style w:type="paragraph" w:customStyle="1" w:styleId="Bodytext40">
    <w:name w:val="Body text (4)"/>
    <w:basedOn w:val="Normal"/>
    <w:link w:val="Bodytext4"/>
    <w:rsid w:val="00301481"/>
    <w:pPr>
      <w:shd w:val="clear" w:color="auto" w:fill="FFFFFF"/>
      <w:suppressAutoHyphens w:val="0"/>
      <w:autoSpaceDN/>
      <w:spacing w:before="740" w:after="740" w:line="266" w:lineRule="exact"/>
      <w:textAlignment w:val="auto"/>
    </w:pPr>
    <w:rPr>
      <w:rFonts w:ascii="Arial" w:eastAsia="Arial" w:hAnsi="Arial" w:cs="Arial"/>
      <w:i/>
      <w:iCs/>
      <w:kern w:val="0"/>
    </w:rPr>
  </w:style>
  <w:style w:type="character" w:customStyle="1" w:styleId="Bodytext5">
    <w:name w:val="Body text (5)_"/>
    <w:basedOn w:val="DefaultParagraphFont"/>
    <w:rsid w:val="00301481"/>
    <w:rPr>
      <w:rFonts w:ascii="Arial" w:eastAsia="Arial" w:hAnsi="Arial" w:cs="Arial"/>
      <w:b/>
      <w:bCs/>
      <w:i w:val="0"/>
      <w:iCs w:val="0"/>
      <w:smallCaps w:val="0"/>
      <w:strike w:val="0"/>
      <w:u w:val="none"/>
    </w:rPr>
  </w:style>
  <w:style w:type="character" w:customStyle="1" w:styleId="Bodytext50">
    <w:name w:val="Body text (5)"/>
    <w:basedOn w:val="Bodytext5"/>
    <w:rsid w:val="00301481"/>
    <w:rPr>
      <w:rFonts w:ascii="Arial" w:eastAsia="Arial" w:hAnsi="Arial" w:cs="Arial"/>
      <w:b/>
      <w:bCs/>
      <w:i w:val="0"/>
      <w:iCs w:val="0"/>
      <w:smallCaps w:val="0"/>
      <w:strike w:val="0"/>
      <w:color w:val="EF4D4B"/>
      <w:spacing w:val="0"/>
      <w:w w:val="100"/>
      <w:position w:val="0"/>
      <w:sz w:val="24"/>
      <w:szCs w:val="24"/>
      <w:u w:val="none"/>
      <w:lang w:val="en-US" w:eastAsia="en-US" w:bidi="en-US"/>
    </w:rPr>
  </w:style>
  <w:style w:type="paragraph" w:styleId="Header">
    <w:name w:val="header"/>
    <w:basedOn w:val="Normal"/>
    <w:link w:val="HeaderChar"/>
    <w:uiPriority w:val="99"/>
    <w:unhideWhenUsed/>
    <w:rsid w:val="00592F17"/>
    <w:pPr>
      <w:tabs>
        <w:tab w:val="center" w:pos="4680"/>
        <w:tab w:val="right" w:pos="9360"/>
      </w:tabs>
    </w:pPr>
  </w:style>
  <w:style w:type="character" w:customStyle="1" w:styleId="HeaderChar">
    <w:name w:val="Header Char"/>
    <w:basedOn w:val="DefaultParagraphFont"/>
    <w:link w:val="Header"/>
    <w:uiPriority w:val="99"/>
    <w:rsid w:val="00592F17"/>
    <w:rPr>
      <w:rFonts w:ascii="Calibri" w:eastAsia="Calibri" w:hAnsi="Calibri" w:cs="Times New Roman"/>
      <w:kern w:val="3"/>
    </w:rPr>
  </w:style>
  <w:style w:type="paragraph" w:styleId="Footer">
    <w:name w:val="footer"/>
    <w:basedOn w:val="Normal"/>
    <w:link w:val="FooterChar"/>
    <w:uiPriority w:val="99"/>
    <w:unhideWhenUsed/>
    <w:rsid w:val="00592F17"/>
    <w:pPr>
      <w:tabs>
        <w:tab w:val="center" w:pos="4680"/>
        <w:tab w:val="right" w:pos="9360"/>
      </w:tabs>
    </w:pPr>
  </w:style>
  <w:style w:type="character" w:customStyle="1" w:styleId="FooterChar">
    <w:name w:val="Footer Char"/>
    <w:basedOn w:val="DefaultParagraphFont"/>
    <w:link w:val="Footer"/>
    <w:uiPriority w:val="99"/>
    <w:rsid w:val="00592F17"/>
    <w:rPr>
      <w:rFonts w:ascii="Calibri" w:eastAsia="Calibri" w:hAnsi="Calibri" w:cs="Times New Roman"/>
      <w:kern w:val="3"/>
    </w:rPr>
  </w:style>
  <w:style w:type="paragraph" w:styleId="ListParagraph">
    <w:name w:val="List Paragraph"/>
    <w:basedOn w:val="Normal"/>
    <w:uiPriority w:val="99"/>
    <w:qFormat/>
    <w:rsid w:val="00110CD5"/>
    <w:pPr>
      <w:widowControl/>
      <w:suppressAutoHyphens w:val="0"/>
      <w:autoSpaceDN/>
      <w:ind w:left="720"/>
      <w:contextualSpacing/>
      <w:textAlignment w:val="auto"/>
    </w:pPr>
    <w:rPr>
      <w:rFonts w:ascii="Arial" w:eastAsia="Times New Roman" w:hAnsi="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980C1-3810-47FF-B438-D8279FCB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Ziller</dc:creator>
  <cp:lastModifiedBy>J Ziller</cp:lastModifiedBy>
  <cp:revision>3</cp:revision>
  <cp:lastPrinted>2019-08-16T16:52:00Z</cp:lastPrinted>
  <dcterms:created xsi:type="dcterms:W3CDTF">2020-06-30T14:59:00Z</dcterms:created>
  <dcterms:modified xsi:type="dcterms:W3CDTF">2020-06-30T15:23:00Z</dcterms:modified>
</cp:coreProperties>
</file>